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161815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0F1F25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41C2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161815">
        <w:rPr>
          <w:rFonts w:ascii="Times New Roman" w:hAnsi="Times New Roman" w:cs="Times New Roman"/>
          <w:sz w:val="24"/>
          <w:szCs w:val="24"/>
        </w:rPr>
        <w:t>126/2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161815">
        <w:rPr>
          <w:rFonts w:ascii="Times New Roman" w:hAnsi="Times New Roman" w:cs="Times New Roman"/>
          <w:b/>
          <w:sz w:val="24"/>
        </w:rPr>
        <w:t>№ 20</w:t>
      </w:r>
    </w:p>
    <w:p w:rsidR="00E31B55" w:rsidRDefault="00161815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Лодкина Алексея Тимофеевича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61815">
        <w:rPr>
          <w:rFonts w:ascii="Times New Roman" w:hAnsi="Times New Roman" w:cs="Times New Roman"/>
          <w:sz w:val="24"/>
        </w:rPr>
        <w:t>№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161815" w:rsidRPr="00A141C2">
        <w:rPr>
          <w:rFonts w:ascii="Times New Roman" w:hAnsi="Times New Roman" w:cs="Times New Roman"/>
          <w:sz w:val="24"/>
          <w:szCs w:val="24"/>
        </w:rPr>
        <w:t>Лодкина Алексея Тимофеевича</w:t>
      </w:r>
      <w:r w:rsidR="00041F8D" w:rsidRPr="00A141C2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 xml:space="preserve">оз «О муниципальных выборах в Ленинградской области» и представленные </w:t>
      </w:r>
      <w:proofErr w:type="gramStart"/>
      <w:r w:rsidRPr="0057118E">
        <w:rPr>
          <w:rFonts w:ascii="Times New Roman" w:hAnsi="Times New Roman" w:cs="Times New Roman"/>
          <w:sz w:val="24"/>
        </w:rPr>
        <w:t>для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161815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161815">
        <w:rPr>
          <w:rFonts w:ascii="Times New Roman" w:hAnsi="Times New Roman" w:cs="Times New Roman"/>
          <w:sz w:val="24"/>
        </w:rPr>
        <w:t>А.Т.Лодкиным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161815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61815">
        <w:rPr>
          <w:rFonts w:ascii="Times New Roman" w:hAnsi="Times New Roman" w:cs="Times New Roman"/>
          <w:sz w:val="24"/>
        </w:rPr>
        <w:t>№ 20</w:t>
      </w:r>
    </w:p>
    <w:p w:rsidR="00B469B0" w:rsidRPr="00041F8D" w:rsidRDefault="00161815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A141C2">
        <w:rPr>
          <w:rFonts w:ascii="Times New Roman" w:hAnsi="Times New Roman" w:cs="Times New Roman"/>
          <w:sz w:val="24"/>
          <w:szCs w:val="24"/>
        </w:rPr>
        <w:t>Лодкина Алексея Тимофеевича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A141C2">
        <w:rPr>
          <w:rFonts w:ascii="Times New Roman" w:hAnsi="Times New Roman" w:cs="Times New Roman"/>
          <w:sz w:val="24"/>
        </w:rPr>
        <w:t>13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963CBE">
        <w:rPr>
          <w:rFonts w:ascii="Times New Roman" w:hAnsi="Times New Roman" w:cs="Times New Roman"/>
          <w:sz w:val="24"/>
        </w:rPr>
        <w:t>ноября</w:t>
      </w:r>
      <w:r w:rsidR="00360F4B">
        <w:rPr>
          <w:rFonts w:ascii="Times New Roman" w:hAnsi="Times New Roman" w:cs="Times New Roman"/>
          <w:sz w:val="24"/>
        </w:rPr>
        <w:t xml:space="preserve"> 2019 года в </w:t>
      </w:r>
      <w:r w:rsidR="00C62F9F">
        <w:rPr>
          <w:rFonts w:ascii="Times New Roman" w:hAnsi="Times New Roman" w:cs="Times New Roman"/>
          <w:sz w:val="24"/>
        </w:rPr>
        <w:t>16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F1F2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0F1F25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161815">
        <w:rPr>
          <w:b w:val="0"/>
          <w:sz w:val="24"/>
        </w:rPr>
        <w:t>Лодкину А.Т.</w:t>
      </w:r>
      <w:r w:rsidR="00C62F9F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828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59E0"/>
    <w:rsid w:val="00161815"/>
    <w:rsid w:val="001B24C2"/>
    <w:rsid w:val="001C32DF"/>
    <w:rsid w:val="001D7C46"/>
    <w:rsid w:val="001E1774"/>
    <w:rsid w:val="001E5D01"/>
    <w:rsid w:val="00247264"/>
    <w:rsid w:val="0026357A"/>
    <w:rsid w:val="00263B18"/>
    <w:rsid w:val="002743BA"/>
    <w:rsid w:val="002755E9"/>
    <w:rsid w:val="00282A7B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3CBE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141C2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2019-11-14T10:36:00Z</dcterms:created>
  <dcterms:modified xsi:type="dcterms:W3CDTF">2019-11-14T10:36:00Z</dcterms:modified>
</cp:coreProperties>
</file>