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F6" w:rsidRPr="004B781F" w:rsidRDefault="00C738F6" w:rsidP="00C738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38F6" w:rsidRPr="004B781F" w:rsidRDefault="00C738F6" w:rsidP="00C738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C738F6" w:rsidRPr="004B781F" w:rsidRDefault="00C738F6" w:rsidP="00C738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C738F6" w:rsidRPr="00CD3025" w:rsidRDefault="00C738F6" w:rsidP="00C738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38F6" w:rsidRPr="00CD3025" w:rsidRDefault="00C738F6" w:rsidP="00C738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38F6" w:rsidRPr="00CD3025" w:rsidRDefault="00653A54" w:rsidP="00C738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738F6">
        <w:rPr>
          <w:rFonts w:ascii="Times New Roman" w:hAnsi="Times New Roman" w:cs="Times New Roman"/>
          <w:sz w:val="28"/>
          <w:szCs w:val="28"/>
        </w:rPr>
        <w:t xml:space="preserve"> июня</w:t>
      </w:r>
      <w:r w:rsidR="00C738F6" w:rsidRPr="00CD3025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166/8</w:t>
      </w:r>
    </w:p>
    <w:p w:rsidR="00C738F6" w:rsidRPr="00CD3025" w:rsidRDefault="00C738F6" w:rsidP="00C738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738F6" w:rsidRPr="00CD3025" w:rsidRDefault="00C738F6" w:rsidP="00C738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>О назначении члена</w:t>
      </w:r>
    </w:p>
    <w:p w:rsidR="00C738F6" w:rsidRPr="00CD3025" w:rsidRDefault="00C738F6" w:rsidP="00C738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>участко</w:t>
      </w:r>
      <w:r w:rsidR="00653A54">
        <w:rPr>
          <w:rFonts w:ascii="Times New Roman" w:hAnsi="Times New Roman" w:cs="Times New Roman"/>
          <w:b/>
          <w:sz w:val="28"/>
          <w:szCs w:val="28"/>
        </w:rPr>
        <w:t>вой избирательной комиссии № 582</w:t>
      </w:r>
    </w:p>
    <w:p w:rsidR="00C738F6" w:rsidRPr="00CD3025" w:rsidRDefault="00C738F6" w:rsidP="00C738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25">
        <w:rPr>
          <w:rFonts w:ascii="Times New Roman" w:hAnsi="Times New Roman" w:cs="Times New Roman"/>
          <w:b/>
          <w:sz w:val="28"/>
          <w:szCs w:val="28"/>
        </w:rPr>
        <w:t xml:space="preserve">с правом решающего голоса </w:t>
      </w:r>
      <w:proofErr w:type="gramStart"/>
      <w:r w:rsidRPr="00CD3025">
        <w:rPr>
          <w:rFonts w:ascii="Times New Roman" w:hAnsi="Times New Roman" w:cs="Times New Roman"/>
          <w:b/>
          <w:sz w:val="28"/>
          <w:szCs w:val="28"/>
        </w:rPr>
        <w:t>вместо</w:t>
      </w:r>
      <w:proofErr w:type="gramEnd"/>
      <w:r w:rsidRPr="00CD3025">
        <w:rPr>
          <w:rFonts w:ascii="Times New Roman" w:hAnsi="Times New Roman" w:cs="Times New Roman"/>
          <w:b/>
          <w:sz w:val="28"/>
          <w:szCs w:val="28"/>
        </w:rPr>
        <w:t xml:space="preserve"> выбывшего</w:t>
      </w:r>
    </w:p>
    <w:p w:rsidR="00C738F6" w:rsidRPr="00CD3025" w:rsidRDefault="00C738F6" w:rsidP="00C738F6">
      <w:pPr>
        <w:ind w:left="-60" w:right="-113"/>
        <w:jc w:val="center"/>
        <w:rPr>
          <w:b/>
          <w:sz w:val="28"/>
          <w:szCs w:val="28"/>
        </w:rPr>
      </w:pPr>
    </w:p>
    <w:p w:rsidR="00C738F6" w:rsidRDefault="00C738F6" w:rsidP="00C738F6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ком</w:t>
      </w:r>
      <w:r w:rsidR="00653A54">
        <w:rPr>
          <w:rFonts w:ascii="Times New Roman" w:hAnsi="Times New Roman" w:cs="Times New Roman"/>
          <w:sz w:val="28"/>
          <w:szCs w:val="28"/>
        </w:rPr>
        <w:t>иссии избирательного участка №582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 (</w:t>
      </w:r>
      <w:r w:rsidR="00653A54">
        <w:rPr>
          <w:rFonts w:ascii="Times New Roman" w:hAnsi="Times New Roman" w:cs="Times New Roman"/>
          <w:sz w:val="28"/>
          <w:szCs w:val="28"/>
        </w:rPr>
        <w:t>постановление от 16.06.2020 №166/4</w:t>
      </w:r>
      <w:r>
        <w:rPr>
          <w:rFonts w:ascii="Times New Roman" w:hAnsi="Times New Roman" w:cs="Times New Roman"/>
          <w:sz w:val="28"/>
          <w:szCs w:val="28"/>
        </w:rPr>
        <w:t xml:space="preserve">), в соответствии  со </w:t>
      </w:r>
      <w:hyperlink r:id="rId4" w:history="1">
        <w:r w:rsidRPr="00225833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 избирательных прав  и права на участие в референдуме граждан  Российской  Федерации”, 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</w:t>
      </w:r>
      <w:r w:rsidRPr="004B781F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38F6" w:rsidRPr="00C738F6" w:rsidRDefault="00C738F6" w:rsidP="00C73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F6">
        <w:rPr>
          <w:rFonts w:ascii="Times New Roman" w:hAnsi="Times New Roman" w:cs="Times New Roman"/>
          <w:sz w:val="28"/>
          <w:szCs w:val="28"/>
        </w:rPr>
        <w:t>1. Назначить членом участк</w:t>
      </w:r>
      <w:r w:rsidR="00653A54">
        <w:rPr>
          <w:rFonts w:ascii="Times New Roman" w:hAnsi="Times New Roman" w:cs="Times New Roman"/>
          <w:sz w:val="28"/>
          <w:szCs w:val="28"/>
        </w:rPr>
        <w:t>овой избирательной комиссии №582</w:t>
      </w:r>
      <w:r w:rsidRPr="00C738F6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proofErr w:type="spellStart"/>
      <w:r w:rsidR="00653A54">
        <w:rPr>
          <w:rFonts w:ascii="Times New Roman" w:hAnsi="Times New Roman" w:cs="Times New Roman"/>
          <w:sz w:val="28"/>
          <w:szCs w:val="28"/>
        </w:rPr>
        <w:t>Рыдаеву</w:t>
      </w:r>
      <w:proofErr w:type="spellEnd"/>
      <w:r w:rsidR="00653A54">
        <w:rPr>
          <w:rFonts w:ascii="Times New Roman" w:hAnsi="Times New Roman" w:cs="Times New Roman"/>
          <w:sz w:val="28"/>
          <w:szCs w:val="28"/>
        </w:rPr>
        <w:t xml:space="preserve"> Елизавету Николаевну</w:t>
      </w:r>
      <w:r w:rsidRPr="00C738F6">
        <w:rPr>
          <w:rFonts w:ascii="Times New Roman" w:hAnsi="Times New Roman" w:cs="Times New Roman"/>
          <w:sz w:val="28"/>
          <w:szCs w:val="28"/>
        </w:rPr>
        <w:t xml:space="preserve"> </w:t>
      </w:r>
      <w:r w:rsidR="00653A54">
        <w:rPr>
          <w:rFonts w:ascii="Times New Roman" w:hAnsi="Times New Roman" w:cs="Times New Roman"/>
          <w:sz w:val="28"/>
          <w:szCs w:val="28"/>
        </w:rPr>
        <w:t>19.03.1986</w:t>
      </w:r>
      <w:r w:rsidRPr="00C738F6">
        <w:rPr>
          <w:rFonts w:ascii="Times New Roman" w:hAnsi="Times New Roman" w:cs="Times New Roman"/>
          <w:sz w:val="28"/>
          <w:szCs w:val="28"/>
        </w:rPr>
        <w:t xml:space="preserve"> года рождения, специалиста </w:t>
      </w:r>
      <w:r w:rsidR="00653A54">
        <w:rPr>
          <w:rFonts w:ascii="Times New Roman" w:hAnsi="Times New Roman" w:cs="Times New Roman"/>
          <w:sz w:val="28"/>
          <w:szCs w:val="28"/>
        </w:rPr>
        <w:t xml:space="preserve">ЖКХ </w:t>
      </w:r>
      <w:r w:rsidRPr="00C738F6">
        <w:rPr>
          <w:rFonts w:ascii="Times New Roman" w:hAnsi="Times New Roman" w:cs="Times New Roman"/>
          <w:sz w:val="28"/>
          <w:szCs w:val="28"/>
        </w:rPr>
        <w:t>М</w:t>
      </w:r>
      <w:r w:rsidR="00653A54">
        <w:rPr>
          <w:rFonts w:ascii="Times New Roman" w:hAnsi="Times New Roman" w:cs="Times New Roman"/>
          <w:sz w:val="28"/>
          <w:szCs w:val="28"/>
        </w:rPr>
        <w:t>УП</w:t>
      </w:r>
      <w:r w:rsidRPr="00C738F6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653A54">
        <w:rPr>
          <w:rFonts w:ascii="Times New Roman" w:hAnsi="Times New Roman" w:cs="Times New Roman"/>
          <w:sz w:val="28"/>
          <w:szCs w:val="28"/>
        </w:rPr>
        <w:t>ПутиловоЖКХ</w:t>
      </w:r>
      <w:proofErr w:type="spellEnd"/>
      <w:r w:rsidRPr="00C738F6">
        <w:rPr>
          <w:rFonts w:ascii="Times New Roman" w:hAnsi="Times New Roman" w:cs="Times New Roman"/>
          <w:sz w:val="28"/>
          <w:szCs w:val="28"/>
        </w:rPr>
        <w:t xml:space="preserve">", выдвинутую </w:t>
      </w:r>
      <w:r w:rsidR="00653A54">
        <w:rPr>
          <w:rFonts w:ascii="Times New Roman" w:hAnsi="Times New Roman" w:cs="Times New Roman"/>
          <w:sz w:val="28"/>
          <w:szCs w:val="28"/>
        </w:rPr>
        <w:t>собранием избирателей по месту работы.</w:t>
      </w:r>
      <w:r w:rsidRPr="00C73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8F6" w:rsidRPr="00C738F6" w:rsidRDefault="00C738F6" w:rsidP="00C73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F6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C738F6" w:rsidRPr="00456FC3" w:rsidRDefault="00C738F6" w:rsidP="00C738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738F6" w:rsidRPr="00C261EA" w:rsidRDefault="00C738F6" w:rsidP="00C738F6">
      <w:pPr>
        <w:framePr w:hSpace="180" w:wrap="around" w:vAnchor="text" w:hAnchor="page" w:x="1" w:y="5341"/>
        <w:rPr>
          <w:sz w:val="20"/>
          <w:szCs w:val="20"/>
          <w:highlight w:val="yellow"/>
        </w:rPr>
      </w:pPr>
      <w:r w:rsidRPr="009250C9">
        <w:rPr>
          <w:sz w:val="28"/>
          <w:szCs w:val="28"/>
        </w:rPr>
        <w:t xml:space="preserve">1. </w:t>
      </w:r>
    </w:p>
    <w:p w:rsidR="00C738F6" w:rsidRPr="0041446B" w:rsidRDefault="00C738F6" w:rsidP="00C738F6">
      <w:pPr>
        <w:pStyle w:val="a4"/>
        <w:ind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Л.В.Борзова</w:t>
      </w:r>
      <w:proofErr w:type="spellEnd"/>
    </w:p>
    <w:p w:rsidR="00C738F6" w:rsidRPr="0041446B" w:rsidRDefault="00C738F6" w:rsidP="00C738F6">
      <w:pPr>
        <w:pStyle w:val="a4"/>
        <w:ind w:firstLine="0"/>
        <w:jc w:val="center"/>
        <w:rPr>
          <w:b/>
          <w:vertAlign w:val="superscript"/>
        </w:rPr>
      </w:pPr>
    </w:p>
    <w:p w:rsidR="00C738F6" w:rsidRPr="0041446B" w:rsidRDefault="00C738F6" w:rsidP="00C738F6">
      <w:pPr>
        <w:pStyle w:val="a4"/>
        <w:ind w:firstLine="0"/>
      </w:pPr>
      <w:r>
        <w:t xml:space="preserve">Секретарь </w:t>
      </w:r>
      <w:r w:rsidRPr="0041446B">
        <w:t>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1446B">
        <w:t>Ю.В.Тимофеева</w:t>
      </w:r>
    </w:p>
    <w:p w:rsidR="00DC4015" w:rsidRDefault="00DC4015"/>
    <w:sectPr w:rsidR="00DC4015" w:rsidSect="00DC4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738F6"/>
    <w:rsid w:val="00312A5B"/>
    <w:rsid w:val="003B61C1"/>
    <w:rsid w:val="003B7308"/>
    <w:rsid w:val="00464ACF"/>
    <w:rsid w:val="00653A54"/>
    <w:rsid w:val="00A26DBE"/>
    <w:rsid w:val="00C738F6"/>
    <w:rsid w:val="00DC4015"/>
    <w:rsid w:val="00DE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38F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C738F6"/>
    <w:pPr>
      <w:spacing w:after="0" w:line="240" w:lineRule="auto"/>
    </w:pPr>
  </w:style>
  <w:style w:type="paragraph" w:styleId="a4">
    <w:name w:val="Body Text Indent"/>
    <w:basedOn w:val="a"/>
    <w:link w:val="a5"/>
    <w:rsid w:val="00C738F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C738F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7EA75F2CA1C517AA4BB38F3A8D3BDC7C386FE2D8F7FAFzEU5I" TargetMode="External"/><Relationship Id="rId5" Type="http://schemas.openxmlformats.org/officeDocument/2006/relationships/hyperlink" Target="consultantplus://offline/ref=24616442165FBCBAA3D78BD02449114B57C7EA75F2CA1C517AA4BB38F3A8D3BDC7C386FE2D8F78AAzEUEI" TargetMode="External"/><Relationship Id="rId4" Type="http://schemas.openxmlformats.org/officeDocument/2006/relationships/hyperlink" Target="consultantplus://offline/ref=24616442165FBCBAA3D78BD02449114B57C7EA75F2CA1C517AA4BB38F3A8D3BDC7C386FE2D8F79AAzE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timofeeva_uv</dc:creator>
  <cp:keywords/>
  <dc:description/>
  <cp:lastModifiedBy>comp</cp:lastModifiedBy>
  <cp:revision>2</cp:revision>
  <dcterms:created xsi:type="dcterms:W3CDTF">2020-06-21T08:05:00Z</dcterms:created>
  <dcterms:modified xsi:type="dcterms:W3CDTF">2020-06-21T08:05:00Z</dcterms:modified>
</cp:coreProperties>
</file>