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17132B" w:rsidRDefault="0017132B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2B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17132B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</w:t>
      </w:r>
      <w:r w:rsidR="001F3FB2">
        <w:rPr>
          <w:rFonts w:ascii="Times New Roman" w:hAnsi="Times New Roman" w:cs="Times New Roman"/>
          <w:sz w:val="28"/>
          <w:szCs w:val="28"/>
        </w:rPr>
        <w:t xml:space="preserve">                         № 163/9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1F3FB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593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C2381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1F3FB2">
        <w:rPr>
          <w:rFonts w:ascii="Times New Roman" w:hAnsi="Times New Roman" w:cs="Times New Roman"/>
          <w:sz w:val="28"/>
          <w:szCs w:val="28"/>
        </w:rPr>
        <w:t>ссии избирательного участка N593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1F3FB2">
        <w:rPr>
          <w:rFonts w:ascii="Times New Roman" w:hAnsi="Times New Roman" w:cs="Times New Roman"/>
          <w:sz w:val="28"/>
          <w:szCs w:val="28"/>
        </w:rPr>
        <w:t xml:space="preserve"> №160/10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нового 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15 мая 2013 года №26-оз «О системе избирательных комиссий и избирательных уча</w:t>
      </w:r>
      <w:r w:rsidR="00767F8B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17132B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9B0" w:rsidRDefault="00CD3025" w:rsidP="00226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8C2381">
        <w:rPr>
          <w:rFonts w:ascii="Times New Roman" w:hAnsi="Times New Roman" w:cs="Times New Roman"/>
          <w:sz w:val="28"/>
          <w:szCs w:val="28"/>
        </w:rPr>
        <w:t xml:space="preserve"> </w:t>
      </w:r>
      <w:r w:rsidRPr="001A029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1F3FB2">
        <w:rPr>
          <w:rFonts w:ascii="Times New Roman" w:hAnsi="Times New Roman" w:cs="Times New Roman"/>
          <w:sz w:val="28"/>
          <w:szCs w:val="28"/>
        </w:rPr>
        <w:t>овой избирательной комиссии №593</w:t>
      </w:r>
      <w:r w:rsidRPr="001A0295">
        <w:rPr>
          <w:rFonts w:ascii="Times New Roman" w:hAnsi="Times New Roman" w:cs="Times New Roman"/>
          <w:sz w:val="28"/>
          <w:szCs w:val="28"/>
        </w:rPr>
        <w:t xml:space="preserve"> с </w:t>
      </w:r>
      <w:r w:rsidRPr="00E859B0">
        <w:rPr>
          <w:rFonts w:ascii="Times New Roman" w:hAnsi="Times New Roman" w:cs="Times New Roman"/>
          <w:sz w:val="28"/>
          <w:szCs w:val="28"/>
        </w:rPr>
        <w:t xml:space="preserve">правом решающего голоса </w:t>
      </w:r>
      <w:r w:rsidR="003044C5" w:rsidRPr="003044C5">
        <w:rPr>
          <w:rFonts w:ascii="Times New Roman" w:hAnsi="Times New Roman" w:cs="Times New Roman"/>
          <w:sz w:val="28"/>
          <w:szCs w:val="28"/>
        </w:rPr>
        <w:t>Солобаев</w:t>
      </w:r>
      <w:r w:rsidR="003044C5">
        <w:rPr>
          <w:rFonts w:ascii="Times New Roman" w:hAnsi="Times New Roman" w:cs="Times New Roman"/>
          <w:sz w:val="28"/>
          <w:szCs w:val="28"/>
        </w:rPr>
        <w:t>у</w:t>
      </w:r>
      <w:r w:rsidR="003044C5" w:rsidRPr="003044C5">
        <w:rPr>
          <w:rFonts w:ascii="Times New Roman" w:hAnsi="Times New Roman" w:cs="Times New Roman"/>
          <w:sz w:val="28"/>
          <w:szCs w:val="28"/>
        </w:rPr>
        <w:t xml:space="preserve"> Ирин</w:t>
      </w:r>
      <w:r w:rsidR="003044C5">
        <w:rPr>
          <w:rFonts w:ascii="Times New Roman" w:hAnsi="Times New Roman" w:cs="Times New Roman"/>
          <w:sz w:val="28"/>
          <w:szCs w:val="28"/>
        </w:rPr>
        <w:t>у</w:t>
      </w:r>
      <w:r w:rsidR="003044C5" w:rsidRPr="003044C5">
        <w:rPr>
          <w:rFonts w:ascii="Times New Roman" w:hAnsi="Times New Roman" w:cs="Times New Roman"/>
          <w:sz w:val="28"/>
          <w:szCs w:val="28"/>
        </w:rPr>
        <w:t xml:space="preserve"> Полиеновн</w:t>
      </w:r>
      <w:r w:rsidR="003044C5">
        <w:rPr>
          <w:rFonts w:ascii="Times New Roman" w:hAnsi="Times New Roman" w:cs="Times New Roman"/>
          <w:sz w:val="28"/>
          <w:szCs w:val="28"/>
        </w:rPr>
        <w:t xml:space="preserve">у </w:t>
      </w:r>
      <w:r w:rsidR="003044C5" w:rsidRPr="003044C5">
        <w:rPr>
          <w:rFonts w:ascii="Times New Roman" w:hAnsi="Times New Roman" w:cs="Times New Roman"/>
          <w:sz w:val="28"/>
          <w:szCs w:val="28"/>
        </w:rPr>
        <w:t xml:space="preserve">22.04.1962 </w:t>
      </w:r>
      <w:r w:rsidRPr="003044C5">
        <w:rPr>
          <w:rFonts w:ascii="Times New Roman" w:hAnsi="Times New Roman" w:cs="Times New Roman"/>
          <w:sz w:val="28"/>
          <w:szCs w:val="28"/>
        </w:rPr>
        <w:t>года рождения,</w:t>
      </w:r>
      <w:r w:rsidR="003044C5">
        <w:rPr>
          <w:rFonts w:ascii="Times New Roman" w:hAnsi="Times New Roman" w:cs="Times New Roman"/>
          <w:sz w:val="28"/>
          <w:szCs w:val="28"/>
        </w:rPr>
        <w:t xml:space="preserve"> санитарку</w:t>
      </w:r>
      <w:r w:rsidRPr="003044C5">
        <w:rPr>
          <w:rFonts w:ascii="Times New Roman" w:hAnsi="Times New Roman" w:cs="Times New Roman"/>
          <w:sz w:val="28"/>
          <w:szCs w:val="28"/>
        </w:rPr>
        <w:t xml:space="preserve"> </w:t>
      </w:r>
      <w:r w:rsidR="003044C5" w:rsidRPr="003044C5">
        <w:rPr>
          <w:rFonts w:ascii="Times New Roman" w:hAnsi="Times New Roman" w:cs="Times New Roman"/>
          <w:sz w:val="28"/>
          <w:szCs w:val="28"/>
        </w:rPr>
        <w:t xml:space="preserve">ГБУЗ Ленинградской области "Кировская межрайонная больница" Суховский ФАП, </w:t>
      </w:r>
      <w:r w:rsidR="002B44B6" w:rsidRPr="003044C5">
        <w:rPr>
          <w:rFonts w:ascii="Times New Roman" w:hAnsi="Times New Roman" w:cs="Times New Roman"/>
          <w:sz w:val="28"/>
          <w:szCs w:val="28"/>
        </w:rPr>
        <w:t>выдвинутую</w:t>
      </w:r>
      <w:r w:rsidRPr="003044C5">
        <w:rPr>
          <w:rFonts w:ascii="Times New Roman" w:hAnsi="Times New Roman" w:cs="Times New Roman"/>
          <w:sz w:val="28"/>
          <w:szCs w:val="28"/>
        </w:rPr>
        <w:t xml:space="preserve"> </w:t>
      </w:r>
      <w:r w:rsidR="00E859B0" w:rsidRPr="003044C5">
        <w:rPr>
          <w:rFonts w:ascii="Times New Roman" w:hAnsi="Times New Roman" w:cs="Times New Roman"/>
          <w:sz w:val="28"/>
          <w:szCs w:val="28"/>
        </w:rPr>
        <w:t xml:space="preserve">Кировским местным отделением Всероссийской политической партии </w:t>
      </w:r>
      <w:r w:rsidR="00E859B0" w:rsidRPr="003044C5">
        <w:rPr>
          <w:rFonts w:ascii="Times New Roman" w:hAnsi="Times New Roman" w:cs="Times New Roman"/>
          <w:b/>
          <w:sz w:val="28"/>
          <w:szCs w:val="28"/>
        </w:rPr>
        <w:t>«ЕДИНАЯ РОССИЯ».</w:t>
      </w:r>
    </w:p>
    <w:p w:rsidR="00CD3025" w:rsidRPr="001A0295" w:rsidRDefault="00CD3025" w:rsidP="0022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17132B"/>
    <w:rsid w:val="001A0295"/>
    <w:rsid w:val="001B72F6"/>
    <w:rsid w:val="001F3FB2"/>
    <w:rsid w:val="00225833"/>
    <w:rsid w:val="002262B5"/>
    <w:rsid w:val="002B44B6"/>
    <w:rsid w:val="003044C5"/>
    <w:rsid w:val="00402BC5"/>
    <w:rsid w:val="004B339F"/>
    <w:rsid w:val="0054148F"/>
    <w:rsid w:val="0056354E"/>
    <w:rsid w:val="00572E56"/>
    <w:rsid w:val="006637EA"/>
    <w:rsid w:val="0071459A"/>
    <w:rsid w:val="00767F8B"/>
    <w:rsid w:val="00817A3E"/>
    <w:rsid w:val="00890CA5"/>
    <w:rsid w:val="008C2381"/>
    <w:rsid w:val="00A63609"/>
    <w:rsid w:val="00AA4CF5"/>
    <w:rsid w:val="00B23736"/>
    <w:rsid w:val="00B364E7"/>
    <w:rsid w:val="00BE132D"/>
    <w:rsid w:val="00C56FA3"/>
    <w:rsid w:val="00C61B7F"/>
    <w:rsid w:val="00CD3025"/>
    <w:rsid w:val="00DF456E"/>
    <w:rsid w:val="00E859B0"/>
    <w:rsid w:val="00ED702A"/>
    <w:rsid w:val="00EE0859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C61B7F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61B7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2020-06-07T07:24:00Z</dcterms:created>
  <dcterms:modified xsi:type="dcterms:W3CDTF">2020-06-07T07:24:00Z</dcterms:modified>
</cp:coreProperties>
</file>