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 </w:t>
      </w:r>
      <w:r w:rsidR="00E1619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054E30">
        <w:rPr>
          <w:rFonts w:eastAsiaTheme="minorEastAsia"/>
          <w:b w:val="0"/>
          <w:bCs w:val="0"/>
          <w:caps w:val="0"/>
          <w:szCs w:val="28"/>
        </w:rPr>
        <w:t>22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0E2369">
        <w:rPr>
          <w:rFonts w:ascii="Times New Roman" w:hAnsi="Times New Roman" w:cs="Times New Roman"/>
          <w:b/>
          <w:sz w:val="28"/>
          <w:szCs w:val="28"/>
        </w:rPr>
        <w:t>Поливахиной Ольги Валерьевы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AE6C36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E2369">
        <w:rPr>
          <w:rFonts w:ascii="Times New Roman" w:hAnsi="Times New Roman" w:cs="Times New Roman"/>
          <w:b/>
          <w:sz w:val="28"/>
          <w:szCs w:val="28"/>
        </w:rPr>
        <w:t xml:space="preserve">Поливахину Ольгу Валерьеву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AE6C36">
        <w:rPr>
          <w:rFonts w:ascii="Times New Roman" w:hAnsi="Times New Roman" w:cs="Times New Roman"/>
          <w:sz w:val="28"/>
          <w:szCs w:val="28"/>
        </w:rPr>
        <w:t>ой избирательной комиссии № 573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1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54E30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E5A30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80652F"/>
    <w:rsid w:val="00811B83"/>
    <w:rsid w:val="00811F0E"/>
    <w:rsid w:val="0081254A"/>
    <w:rsid w:val="00821124"/>
    <w:rsid w:val="00822F50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76AA6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3091B"/>
    <w:rsid w:val="00B41748"/>
    <w:rsid w:val="00B43E67"/>
    <w:rsid w:val="00B6465B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16197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2020-03-12T13:19:00Z</dcterms:created>
  <dcterms:modified xsi:type="dcterms:W3CDTF">2020-03-12T13:19:00Z</dcterms:modified>
</cp:coreProperties>
</file>