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444F9" w:rsidRDefault="007444F9" w:rsidP="00C37907">
      <w:pPr>
        <w:pStyle w:val="a3"/>
        <w:jc w:val="left"/>
        <w:rPr>
          <w:szCs w:val="28"/>
        </w:rPr>
      </w:pPr>
    </w:p>
    <w:p w:rsidR="00C37907" w:rsidRPr="006A5E05" w:rsidRDefault="006A5E0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A5E05">
        <w:rPr>
          <w:rFonts w:eastAsiaTheme="minorEastAsia"/>
          <w:b w:val="0"/>
          <w:bCs w:val="0"/>
          <w:caps w:val="0"/>
          <w:szCs w:val="28"/>
        </w:rPr>
        <w:t>25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06393B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06393B">
        <w:rPr>
          <w:rFonts w:eastAsiaTheme="minorEastAsia"/>
          <w:b w:val="0"/>
          <w:bCs w:val="0"/>
          <w:caps w:val="0"/>
          <w:szCs w:val="28"/>
        </w:rPr>
        <w:t>16</w:t>
      </w:r>
      <w:r w:rsidRPr="006A5E05">
        <w:rPr>
          <w:rFonts w:eastAsiaTheme="minorEastAsia"/>
          <w:b w:val="0"/>
          <w:bCs w:val="0"/>
          <w:caps w:val="0"/>
          <w:szCs w:val="28"/>
        </w:rPr>
        <w:t>9</w:t>
      </w:r>
      <w:r w:rsidR="001F67A8" w:rsidRPr="0006393B">
        <w:rPr>
          <w:rFonts w:eastAsiaTheme="minorEastAsia"/>
          <w:b w:val="0"/>
          <w:bCs w:val="0"/>
          <w:caps w:val="0"/>
          <w:szCs w:val="28"/>
        </w:rPr>
        <w:t>/</w:t>
      </w:r>
      <w:r w:rsidR="00350A3C"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EC2FF3" w:rsidRPr="006A5E05" w:rsidRDefault="00257234" w:rsidP="00EC2FF3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</w:t>
      </w:r>
      <w:r w:rsidRPr="006A5E05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 Кировского муниципального района</w:t>
      </w:r>
      <w:r w:rsidRPr="006A5E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5E0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851A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C2FF3" w:rsidRPr="006A5E05">
        <w:rPr>
          <w:rFonts w:ascii="Times New Roman" w:hAnsi="Times New Roman" w:cs="Times New Roman"/>
          <w:b/>
          <w:sz w:val="24"/>
          <w:szCs w:val="24"/>
        </w:rPr>
        <w:t>б установлении режима работы участковых избирательных комиссий</w:t>
      </w:r>
      <w:r w:rsidR="006A5E05" w:rsidRPr="006A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FF3" w:rsidRPr="006A5E05">
        <w:rPr>
          <w:rFonts w:ascii="Times New Roman" w:hAnsi="Times New Roman" w:cs="Times New Roman"/>
          <w:b/>
          <w:sz w:val="24"/>
          <w:szCs w:val="24"/>
        </w:rPr>
        <w:t>до 1 июля 2020 года при организации общероссийского голосования по вопросу одобрения изменений в Конституцию Российской Федерации</w:t>
      </w:r>
      <w:r w:rsidR="006A5E05">
        <w:rPr>
          <w:rFonts w:ascii="Times New Roman" w:hAnsi="Times New Roman" w:cs="Times New Roman"/>
          <w:b/>
          <w:sz w:val="24"/>
          <w:szCs w:val="24"/>
        </w:rPr>
        <w:t>»</w:t>
      </w:r>
    </w:p>
    <w:p w:rsidR="00033C66" w:rsidRDefault="008205FE" w:rsidP="00033C66">
      <w:pPr>
        <w:tabs>
          <w:tab w:val="left" w:pos="8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2FF3" w:rsidRPr="006A5E05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6A5E05" w:rsidRPr="006A5E05">
        <w:rPr>
          <w:rFonts w:ascii="Times New Roman" w:hAnsi="Times New Roman" w:cs="Times New Roman"/>
          <w:color w:val="000000"/>
          <w:sz w:val="28"/>
          <w:szCs w:val="28"/>
        </w:rPr>
        <w:t>постановлением Избирательной комиссии Ленинградской области от</w:t>
      </w:r>
      <w:r w:rsidR="00EC2FF3" w:rsidRPr="006A5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E05" w:rsidRPr="006A5E05">
        <w:rPr>
          <w:rFonts w:ascii="Times New Roman" w:hAnsi="Times New Roman" w:cs="Times New Roman"/>
          <w:color w:val="000000"/>
          <w:sz w:val="28"/>
          <w:szCs w:val="28"/>
        </w:rPr>
        <w:t>24 июня 2020 года №83/620 «О внесении изменений в постановление Избирательной комиссии Ленинградской области от 17 июня 2020 года № 81/610 «О режиме работы участковых избирательных комиссий до 1 июля 2020 года при организации общероссийского голосования по вопросу одобрения изменений в Конституцию Российской Федерации»</w:t>
      </w:r>
      <w:r w:rsidR="00EC2FF3" w:rsidRPr="006A5E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6B04" w:rsidRPr="006A5E05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04" w:rsidRPr="006A5E05">
        <w:rPr>
          <w:rFonts w:ascii="Times New Roman" w:hAnsi="Times New Roman" w:cs="Times New Roman"/>
          <w:sz w:val="28"/>
          <w:szCs w:val="28"/>
        </w:rPr>
        <w:t>избирательная комиссия Кировского муниципального</w:t>
      </w:r>
      <w:r w:rsidR="00BA6949" w:rsidRPr="006A5E05">
        <w:rPr>
          <w:rFonts w:ascii="Times New Roman" w:hAnsi="Times New Roman" w:cs="Times New Roman"/>
          <w:sz w:val="28"/>
          <w:szCs w:val="28"/>
        </w:rPr>
        <w:t xml:space="preserve"> </w:t>
      </w:r>
      <w:r w:rsidR="00C86B04" w:rsidRPr="006A5E05">
        <w:rPr>
          <w:rFonts w:ascii="Times New Roman" w:hAnsi="Times New Roman" w:cs="Times New Roman"/>
          <w:sz w:val="28"/>
          <w:szCs w:val="28"/>
        </w:rPr>
        <w:t>района</w:t>
      </w:r>
      <w:r w:rsidR="006A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04" w:rsidRPr="006A5E0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A6949" w:rsidRPr="006A5E0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05F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A5E05" w:rsidRPr="008205FE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1 постановления </w:t>
      </w:r>
      <w:r w:rsidR="006A5E05" w:rsidRPr="008205FE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8205FE">
        <w:rPr>
          <w:rFonts w:ascii="Times New Roman" w:hAnsi="Times New Roman" w:cs="Times New Roman"/>
          <w:sz w:val="28"/>
          <w:szCs w:val="28"/>
        </w:rPr>
        <w:t xml:space="preserve"> </w:t>
      </w:r>
      <w:r w:rsidR="006A5E05" w:rsidRPr="008205FE">
        <w:rPr>
          <w:rFonts w:ascii="Times New Roman" w:hAnsi="Times New Roman" w:cs="Times New Roman"/>
          <w:sz w:val="28"/>
          <w:szCs w:val="28"/>
        </w:rPr>
        <w:t xml:space="preserve">избирательной комиссии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18 июня 2020года №</w:t>
      </w:r>
      <w:r w:rsidRPr="008205FE">
        <w:rPr>
          <w:rFonts w:ascii="Times New Roman" w:hAnsi="Times New Roman" w:cs="Times New Roman"/>
          <w:bCs/>
          <w:caps/>
          <w:sz w:val="28"/>
          <w:szCs w:val="28"/>
        </w:rPr>
        <w:t>167/11 «</w:t>
      </w:r>
      <w:r w:rsidRPr="008205FE">
        <w:rPr>
          <w:rFonts w:ascii="Times New Roman" w:hAnsi="Times New Roman" w:cs="Times New Roman"/>
          <w:sz w:val="28"/>
          <w:szCs w:val="28"/>
        </w:rPr>
        <w:t>Об установлении режима работы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E2">
        <w:rPr>
          <w:rFonts w:ascii="Times New Roman" w:hAnsi="Times New Roman" w:cs="Times New Roman"/>
          <w:sz w:val="28"/>
          <w:szCs w:val="28"/>
        </w:rPr>
        <w:t>д</w:t>
      </w:r>
      <w:r w:rsidRPr="008205FE">
        <w:rPr>
          <w:rFonts w:ascii="Times New Roman" w:hAnsi="Times New Roman" w:cs="Times New Roman"/>
          <w:sz w:val="28"/>
          <w:szCs w:val="28"/>
        </w:rPr>
        <w:t>о 1 июля 2020 года при организации общероссийского голосования по вопросу одобрения изменений в Конституцию Российской Федерации</w:t>
      </w:r>
      <w:r w:rsidRPr="008205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5E05">
        <w:rPr>
          <w:color w:val="000000"/>
          <w:sz w:val="27"/>
          <w:szCs w:val="27"/>
        </w:rPr>
        <w:t xml:space="preserve"> </w:t>
      </w:r>
      <w:r w:rsidR="006A5E05" w:rsidRPr="00033C66">
        <w:rPr>
          <w:rFonts w:ascii="Times New Roman" w:hAnsi="Times New Roman" w:cs="Times New Roman"/>
          <w:color w:val="000000"/>
          <w:sz w:val="28"/>
          <w:szCs w:val="28"/>
        </w:rPr>
        <w:t>изложив его в следующей редакции</w:t>
      </w:r>
      <w:r w:rsidR="00BA6949" w:rsidRPr="00033C66">
        <w:rPr>
          <w:rFonts w:ascii="Times New Roman" w:hAnsi="Times New Roman" w:cs="Times New Roman"/>
          <w:b/>
          <w:sz w:val="28"/>
          <w:szCs w:val="28"/>
        </w:rPr>
        <w:t> </w:t>
      </w:r>
      <w:r w:rsidR="00033C66">
        <w:rPr>
          <w:rFonts w:ascii="Times New Roman" w:hAnsi="Times New Roman" w:cs="Times New Roman"/>
          <w:b/>
          <w:sz w:val="28"/>
          <w:szCs w:val="28"/>
        </w:rPr>
        <w:t>:</w:t>
      </w:r>
      <w:r w:rsidR="00BA6949" w:rsidRPr="00033C66">
        <w:rPr>
          <w:rFonts w:ascii="Times New Roman" w:hAnsi="Times New Roman" w:cs="Times New Roman"/>
          <w:b/>
          <w:sz w:val="28"/>
          <w:szCs w:val="28"/>
        </w:rPr>
        <w:t>           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20631" w:rsidTr="00DA5139">
        <w:tc>
          <w:tcPr>
            <w:tcW w:w="3190" w:type="dxa"/>
          </w:tcPr>
          <w:p w:rsidR="00E20631" w:rsidRDefault="00E20631" w:rsidP="00DA5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№ участковой комиссии</w:t>
            </w:r>
          </w:p>
        </w:tc>
        <w:tc>
          <w:tcPr>
            <w:tcW w:w="3190" w:type="dxa"/>
          </w:tcPr>
          <w:p w:rsidR="00E20631" w:rsidRDefault="00E20631" w:rsidP="00DA5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3191" w:type="dxa"/>
          </w:tcPr>
          <w:p w:rsidR="00E20631" w:rsidRDefault="00E20631" w:rsidP="00DA5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24">
              <w:rPr>
                <w:rFonts w:ascii="Times New Roman" w:hAnsi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B07CF4" w:rsidRPr="00DA6BAB" w:rsidTr="00DA5139">
        <w:tc>
          <w:tcPr>
            <w:tcW w:w="3190" w:type="dxa"/>
            <w:vMerge w:val="restart"/>
          </w:tcPr>
          <w:p w:rsidR="00B07CF4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F4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546-593</w:t>
            </w: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191" w:type="dxa"/>
            <w:vMerge w:val="restart"/>
          </w:tcPr>
          <w:p w:rsidR="00B07CF4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F4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F4" w:rsidRPr="00DA6BAB" w:rsidRDefault="00020365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</w:t>
            </w:r>
            <w:r w:rsidR="00B07CF4">
              <w:rPr>
                <w:rFonts w:ascii="Times New Roman" w:hAnsi="Times New Roman"/>
                <w:sz w:val="24"/>
                <w:szCs w:val="24"/>
              </w:rPr>
              <w:t>.00 до 20.00</w:t>
            </w:r>
          </w:p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F4" w:rsidRPr="00DA6BAB" w:rsidTr="00DA5139">
        <w:tc>
          <w:tcPr>
            <w:tcW w:w="3190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191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F4" w:rsidRPr="00DA6BAB" w:rsidTr="00DA5139">
        <w:tc>
          <w:tcPr>
            <w:tcW w:w="3190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191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F4" w:rsidRPr="00DA6BAB" w:rsidTr="00DA5139">
        <w:tc>
          <w:tcPr>
            <w:tcW w:w="3190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3191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F4" w:rsidRPr="00DA6BAB" w:rsidTr="00DA5139">
        <w:tc>
          <w:tcPr>
            <w:tcW w:w="3190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191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F4" w:rsidRPr="00DA6BAB" w:rsidTr="00DA5139">
        <w:tc>
          <w:tcPr>
            <w:tcW w:w="3190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A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191" w:type="dxa"/>
            <w:vMerge/>
          </w:tcPr>
          <w:p w:rsidR="00B07CF4" w:rsidRPr="00DA6BAB" w:rsidRDefault="00B07CF4" w:rsidP="00DA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631" w:rsidRDefault="00E20631" w:rsidP="00033C6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0631" w:rsidRPr="00B07CF4" w:rsidRDefault="00EC2FF3" w:rsidP="00033C6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FF3">
        <w:rPr>
          <w:rFonts w:ascii="Times New Roman" w:hAnsi="Times New Roman" w:cs="Times New Roman"/>
          <w:sz w:val="28"/>
          <w:szCs w:val="28"/>
        </w:rPr>
        <w:t xml:space="preserve">4. Направить копию настоящего </w:t>
      </w:r>
      <w:r w:rsidR="006851AD">
        <w:rPr>
          <w:rFonts w:ascii="Times New Roman" w:hAnsi="Times New Roman" w:cs="Times New Roman"/>
          <w:sz w:val="28"/>
          <w:szCs w:val="28"/>
        </w:rPr>
        <w:t>постановления</w:t>
      </w:r>
      <w:r w:rsidRPr="00EC2FF3">
        <w:rPr>
          <w:rFonts w:ascii="Times New Roman" w:hAnsi="Times New Roman" w:cs="Times New Roman"/>
          <w:sz w:val="28"/>
          <w:szCs w:val="28"/>
        </w:rPr>
        <w:t xml:space="preserve"> в участковые избирательные комиссии избирательных участков </w:t>
      </w:r>
      <w:r w:rsidR="00D46792">
        <w:rPr>
          <w:rFonts w:ascii="Times New Roman" w:hAnsi="Times New Roman" w:cs="Times New Roman"/>
          <w:sz w:val="28"/>
          <w:szCs w:val="28"/>
        </w:rPr>
        <w:t>№№546-593</w:t>
      </w:r>
      <w:r w:rsidRPr="00EC2FF3">
        <w:rPr>
          <w:rFonts w:ascii="Times New Roman" w:hAnsi="Times New Roman" w:cs="Times New Roman"/>
          <w:sz w:val="28"/>
          <w:szCs w:val="28"/>
        </w:rPr>
        <w:t>.</w:t>
      </w:r>
      <w:r w:rsidR="00D4679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="00D46792">
        <w:rPr>
          <w:rFonts w:ascii="Times New Roman" w:hAnsi="Times New Roman" w:cs="Times New Roman"/>
          <w:sz w:val="28"/>
          <w:szCs w:val="28"/>
        </w:rPr>
        <w:br/>
      </w:r>
      <w:r w:rsidRPr="00EC2FF3">
        <w:rPr>
          <w:rFonts w:ascii="Times New Roman" w:hAnsi="Times New Roman" w:cs="Times New Roman"/>
          <w:sz w:val="28"/>
          <w:szCs w:val="28"/>
        </w:rPr>
        <w:t>5. </w:t>
      </w:r>
      <w:r w:rsidR="00D46792" w:rsidRPr="00ED1C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6792"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="00D46792"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D46792"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="00D46792" w:rsidRPr="00D70F59">
        <w:rPr>
          <w:rFonts w:ascii="Times New Roman" w:hAnsi="Times New Roman" w:cs="Times New Roman"/>
          <w:sz w:val="28"/>
          <w:szCs w:val="28"/>
        </w:rPr>
        <w:t>.</w:t>
      </w:r>
      <w:r w:rsidR="00BA694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2FF3" w:rsidRPr="00EC2FF3" w:rsidRDefault="00EC2FF3" w:rsidP="00033C6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FF3"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 w:rsidR="00BA6949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BA6949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Ю.В.Тимофееву</w:t>
      </w:r>
      <w:r w:rsidR="007444F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D46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151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20365"/>
    <w:rsid w:val="00033C66"/>
    <w:rsid w:val="0006393B"/>
    <w:rsid w:val="000A1949"/>
    <w:rsid w:val="000E4B2A"/>
    <w:rsid w:val="000F45C4"/>
    <w:rsid w:val="001519B8"/>
    <w:rsid w:val="001F67A8"/>
    <w:rsid w:val="00257234"/>
    <w:rsid w:val="00350A3C"/>
    <w:rsid w:val="00403185"/>
    <w:rsid w:val="005255DF"/>
    <w:rsid w:val="0053467A"/>
    <w:rsid w:val="00551F41"/>
    <w:rsid w:val="005F38D0"/>
    <w:rsid w:val="00615A3C"/>
    <w:rsid w:val="00664162"/>
    <w:rsid w:val="0067680E"/>
    <w:rsid w:val="006851AD"/>
    <w:rsid w:val="006A5E05"/>
    <w:rsid w:val="006F3F87"/>
    <w:rsid w:val="007277E2"/>
    <w:rsid w:val="007444F9"/>
    <w:rsid w:val="00754FC8"/>
    <w:rsid w:val="008205FE"/>
    <w:rsid w:val="00890A8D"/>
    <w:rsid w:val="008C1B42"/>
    <w:rsid w:val="008D7563"/>
    <w:rsid w:val="009244B8"/>
    <w:rsid w:val="00A809EF"/>
    <w:rsid w:val="00B005F6"/>
    <w:rsid w:val="00B07CF4"/>
    <w:rsid w:val="00B55F3C"/>
    <w:rsid w:val="00BA6949"/>
    <w:rsid w:val="00C21E0C"/>
    <w:rsid w:val="00C25082"/>
    <w:rsid w:val="00C26BFD"/>
    <w:rsid w:val="00C37907"/>
    <w:rsid w:val="00C86B04"/>
    <w:rsid w:val="00D46792"/>
    <w:rsid w:val="00D70F59"/>
    <w:rsid w:val="00DC5EF5"/>
    <w:rsid w:val="00DE53A8"/>
    <w:rsid w:val="00E20631"/>
    <w:rsid w:val="00EC2FF3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table" w:styleId="a6">
    <w:name w:val="Table Grid"/>
    <w:basedOn w:val="a1"/>
    <w:uiPriority w:val="59"/>
    <w:rsid w:val="00E2063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2020-07-10T11:24:00Z</cp:lastPrinted>
  <dcterms:created xsi:type="dcterms:W3CDTF">2020-07-10T13:39:00Z</dcterms:created>
  <dcterms:modified xsi:type="dcterms:W3CDTF">2020-07-10T13:39:00Z</dcterms:modified>
</cp:coreProperties>
</file>