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A96180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3D6901">
        <w:rPr>
          <w:rFonts w:ascii="Times New Roman" w:hAnsi="Times New Roman"/>
          <w:sz w:val="24"/>
          <w:szCs w:val="24"/>
        </w:rPr>
        <w:t>9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r w:rsidR="00E52AE7">
        <w:rPr>
          <w:rFonts w:ascii="Times New Roman" w:hAnsi="Times New Roman"/>
          <w:b/>
          <w:sz w:val="24"/>
          <w:szCs w:val="24"/>
        </w:rPr>
        <w:t>Отрадненского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5F4FE9">
        <w:rPr>
          <w:rFonts w:ascii="Times New Roman" w:hAnsi="Times New Roman"/>
          <w:b/>
          <w:sz w:val="24"/>
          <w:szCs w:val="24"/>
        </w:rPr>
        <w:t>1</w:t>
      </w:r>
      <w:r w:rsidR="008F00BA">
        <w:rPr>
          <w:rFonts w:ascii="Times New Roman" w:hAnsi="Times New Roman"/>
          <w:b/>
          <w:sz w:val="24"/>
          <w:szCs w:val="24"/>
        </w:rPr>
        <w:t xml:space="preserve"> </w:t>
      </w:r>
    </w:p>
    <w:p w:rsidR="002668F2" w:rsidRDefault="005F4FE9" w:rsidP="00266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Полякова Александра Алексеевича</w:t>
      </w:r>
      <w:r w:rsidR="007B3071">
        <w:rPr>
          <w:rFonts w:ascii="Times New Roman" w:hAnsi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/>
          <w:b/>
          <w:sz w:val="24"/>
          <w:szCs w:val="24"/>
        </w:rPr>
        <w:t xml:space="preserve">выдвинутого избирательным объединением </w:t>
      </w:r>
      <w:r w:rsidR="002668F2">
        <w:rPr>
          <w:rFonts w:ascii="Times New Roman" w:hAnsi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2668F2" w:rsidRDefault="002668F2" w:rsidP="002668F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7311E" w:rsidRDefault="0017311E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A50F7" w:rsidRDefault="000A50F7" w:rsidP="00066912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2AE7">
        <w:rPr>
          <w:rFonts w:ascii="Times New Roman" w:hAnsi="Times New Roman"/>
          <w:sz w:val="24"/>
          <w:szCs w:val="24"/>
        </w:rPr>
        <w:t>Отрадненского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5F4FE9">
        <w:rPr>
          <w:rFonts w:ascii="Times New Roman" w:hAnsi="Times New Roman"/>
          <w:sz w:val="24"/>
          <w:szCs w:val="24"/>
        </w:rPr>
        <w:t>1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r w:rsidR="005F4FE9" w:rsidRPr="005F4FE9">
        <w:rPr>
          <w:rFonts w:ascii="Times New Roman" w:hAnsi="Times New Roman"/>
          <w:sz w:val="24"/>
          <w:szCs w:val="24"/>
        </w:rPr>
        <w:t>Полякова Александра Алексеевича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17311E">
        <w:rPr>
          <w:rFonts w:ascii="Times New Roman" w:hAnsi="Times New Roman"/>
          <w:sz w:val="24"/>
          <w:szCs w:val="24"/>
        </w:rPr>
        <w:t>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/>
          <w:sz w:val="24"/>
          <w:szCs w:val="24"/>
        </w:rPr>
        <w:t xml:space="preserve">избирательным объединением </w:t>
      </w:r>
      <w:r w:rsidR="002668F2" w:rsidRPr="00174BB8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2668F2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2668F2" w:rsidRPr="00174BB8">
        <w:rPr>
          <w:rFonts w:ascii="Times New Roman" w:hAnsi="Times New Roman"/>
          <w:sz w:val="24"/>
          <w:szCs w:val="24"/>
        </w:rPr>
        <w:t>политической партии</w:t>
      </w:r>
      <w:r w:rsidR="002668F2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r w:rsidR="008F00BA">
        <w:rPr>
          <w:rFonts w:ascii="Times New Roman" w:hAnsi="Times New Roman"/>
          <w:sz w:val="24"/>
        </w:rPr>
        <w:t xml:space="preserve">  избирательного</w:t>
      </w:r>
      <w:proofErr w:type="gramEnd"/>
      <w:r w:rsidR="008F00BA">
        <w:rPr>
          <w:rFonts w:ascii="Times New Roman" w:hAnsi="Times New Roman"/>
          <w:sz w:val="24"/>
        </w:rPr>
        <w:t xml:space="preserve"> округа № </w:t>
      </w:r>
      <w:r w:rsidR="005F4FE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</w:p>
    <w:p w:rsidR="000A50F7" w:rsidRDefault="00066912" w:rsidP="002668F2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 xml:space="preserve">Отрадненского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001CD4">
        <w:rPr>
          <w:rFonts w:ascii="Times New Roman" w:hAnsi="Times New Roman"/>
          <w:sz w:val="24"/>
          <w:szCs w:val="24"/>
        </w:rPr>
        <w:t xml:space="preserve"> </w:t>
      </w:r>
      <w:r w:rsidR="005F4FE9">
        <w:rPr>
          <w:rFonts w:ascii="Times New Roman" w:hAnsi="Times New Roman"/>
          <w:sz w:val="24"/>
          <w:szCs w:val="24"/>
        </w:rPr>
        <w:t>1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r w:rsidR="005F4FE9" w:rsidRPr="005F4FE9">
        <w:rPr>
          <w:rFonts w:ascii="Times New Roman" w:hAnsi="Times New Roman"/>
          <w:sz w:val="24"/>
          <w:szCs w:val="24"/>
        </w:rPr>
        <w:t>Полякова Александра Алексеевича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17311E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избирательным объединением</w:t>
      </w:r>
      <w:r w:rsidR="007B3071">
        <w:rPr>
          <w:rFonts w:ascii="Times New Roman" w:hAnsi="Times New Roman"/>
          <w:b/>
          <w:sz w:val="24"/>
          <w:szCs w:val="24"/>
        </w:rPr>
        <w:t xml:space="preserve"> </w:t>
      </w:r>
      <w:r w:rsidR="002668F2" w:rsidRPr="002668F2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2668F2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2668F2" w:rsidRPr="002668F2">
        <w:rPr>
          <w:rFonts w:ascii="Times New Roman" w:hAnsi="Times New Roman"/>
          <w:sz w:val="24"/>
          <w:szCs w:val="24"/>
        </w:rPr>
        <w:t>политической партии</w:t>
      </w:r>
      <w:r w:rsidR="002668F2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>
        <w:rPr>
          <w:rFonts w:ascii="Times New Roman" w:hAnsi="Times New Roman"/>
          <w:sz w:val="24"/>
        </w:rPr>
        <w:t xml:space="preserve">  года  в </w:t>
      </w:r>
      <w:r w:rsidR="00A96180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001CD4">
        <w:rPr>
          <w:rFonts w:ascii="Times New Roman" w:hAnsi="Times New Roman"/>
          <w:sz w:val="24"/>
        </w:rPr>
        <w:t>2</w:t>
      </w:r>
      <w:r w:rsidR="005F4FE9">
        <w:rPr>
          <w:rFonts w:ascii="Times New Roman" w:hAnsi="Times New Roman"/>
          <w:sz w:val="24"/>
        </w:rPr>
        <w:t>8</w:t>
      </w:r>
      <w:r w:rsidR="000A50F7">
        <w:rPr>
          <w:rFonts w:ascii="Times New Roman" w:hAnsi="Times New Roman"/>
          <w:sz w:val="24"/>
        </w:rPr>
        <w:t xml:space="preserve"> минут.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5F4FE9">
        <w:rPr>
          <w:b w:val="0"/>
          <w:sz w:val="24"/>
        </w:rPr>
        <w:t xml:space="preserve"> А.А.Полякову</w:t>
      </w:r>
      <w:r w:rsidR="00776296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>3. Опублико</w:t>
      </w:r>
      <w:r w:rsidR="00BC78B2">
        <w:rPr>
          <w:b w:val="0"/>
          <w:sz w:val="24"/>
        </w:rPr>
        <w:t>вать настоящее  постановление в газете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313195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сегодня,</w:t>
      </w:r>
      <w:r w:rsidR="00313195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завтра</w:t>
      </w:r>
      <w:r w:rsidR="00313195">
        <w:rPr>
          <w:b w:val="0"/>
          <w:sz w:val="24"/>
        </w:rPr>
        <w:t>»</w:t>
      </w:r>
      <w:r w:rsidR="007B3071">
        <w:rPr>
          <w:b w:val="0"/>
          <w:sz w:val="24"/>
        </w:rPr>
        <w:t xml:space="preserve">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50F7"/>
    <w:rsid w:val="00001CD4"/>
    <w:rsid w:val="00015CA2"/>
    <w:rsid w:val="00063BFE"/>
    <w:rsid w:val="00066912"/>
    <w:rsid w:val="000A50F7"/>
    <w:rsid w:val="000D5363"/>
    <w:rsid w:val="00142AB5"/>
    <w:rsid w:val="0017311E"/>
    <w:rsid w:val="00174BB8"/>
    <w:rsid w:val="001B5280"/>
    <w:rsid w:val="00205556"/>
    <w:rsid w:val="00236BEC"/>
    <w:rsid w:val="002569FE"/>
    <w:rsid w:val="002668F2"/>
    <w:rsid w:val="002825E3"/>
    <w:rsid w:val="00313195"/>
    <w:rsid w:val="003D6901"/>
    <w:rsid w:val="00427500"/>
    <w:rsid w:val="004B33B6"/>
    <w:rsid w:val="005245F6"/>
    <w:rsid w:val="005F4FE9"/>
    <w:rsid w:val="00696EEC"/>
    <w:rsid w:val="00776296"/>
    <w:rsid w:val="007B3071"/>
    <w:rsid w:val="007B6F70"/>
    <w:rsid w:val="00821AF3"/>
    <w:rsid w:val="00851EEC"/>
    <w:rsid w:val="008F00BA"/>
    <w:rsid w:val="00A3416D"/>
    <w:rsid w:val="00A547A4"/>
    <w:rsid w:val="00A70FC3"/>
    <w:rsid w:val="00A96180"/>
    <w:rsid w:val="00B1455D"/>
    <w:rsid w:val="00B540B7"/>
    <w:rsid w:val="00BC78B2"/>
    <w:rsid w:val="00C5670A"/>
    <w:rsid w:val="00C95A64"/>
    <w:rsid w:val="00D50313"/>
    <w:rsid w:val="00D52A18"/>
    <w:rsid w:val="00DA7433"/>
    <w:rsid w:val="00E20612"/>
    <w:rsid w:val="00E52AE7"/>
    <w:rsid w:val="00EF296F"/>
    <w:rsid w:val="00F2354C"/>
    <w:rsid w:val="00F76C83"/>
    <w:rsid w:val="00FB57D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2019-07-21T15:09:00Z</dcterms:created>
  <dcterms:modified xsi:type="dcterms:W3CDTF">2019-07-21T15:09:00Z</dcterms:modified>
</cp:coreProperties>
</file>