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53" w:rsidRDefault="00437B8A" w:rsidP="00862253">
      <w:pPr>
        <w:pStyle w:val="a6"/>
        <w:rPr>
          <w:szCs w:val="28"/>
        </w:rPr>
      </w:pPr>
      <w:r>
        <w:rPr>
          <w:szCs w:val="28"/>
        </w:rPr>
        <w:t xml:space="preserve"> </w:t>
      </w:r>
      <w:r w:rsidR="00862253">
        <w:rPr>
          <w:szCs w:val="28"/>
        </w:rPr>
        <w:t>ПОСТАНОВЛЕНИЕ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862253" w:rsidRDefault="00862253" w:rsidP="00862253">
      <w:pPr>
        <w:pStyle w:val="a6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0575" w:rsidRPr="00CC1D27" w:rsidRDefault="00A60575" w:rsidP="00A60575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BD0E29" w:rsidRPr="009D3CD6" w:rsidRDefault="003F73FC" w:rsidP="00BD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03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034">
        <w:rPr>
          <w:rFonts w:ascii="Times New Roman" w:hAnsi="Times New Roman" w:cs="Times New Roman"/>
          <w:sz w:val="28"/>
          <w:szCs w:val="28"/>
        </w:rPr>
        <w:t>июня</w:t>
      </w:r>
      <w:r w:rsidR="00227D86">
        <w:rPr>
          <w:rFonts w:ascii="Times New Roman" w:hAnsi="Times New Roman" w:cs="Times New Roman"/>
          <w:sz w:val="28"/>
          <w:szCs w:val="28"/>
        </w:rPr>
        <w:t xml:space="preserve"> </w:t>
      </w:r>
      <w:r w:rsidR="00043F9E">
        <w:rPr>
          <w:rFonts w:ascii="Times New Roman" w:hAnsi="Times New Roman" w:cs="Times New Roman"/>
          <w:sz w:val="28"/>
          <w:szCs w:val="28"/>
        </w:rPr>
        <w:t>2019</w:t>
      </w:r>
      <w:r w:rsidR="007D7C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D0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27D86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B96034">
        <w:rPr>
          <w:rFonts w:ascii="Times New Roman" w:hAnsi="Times New Roman" w:cs="Times New Roman"/>
          <w:sz w:val="28"/>
          <w:szCs w:val="28"/>
        </w:rPr>
        <w:t>14/10</w:t>
      </w:r>
    </w:p>
    <w:p w:rsidR="00A60575" w:rsidRPr="00CC1D27" w:rsidRDefault="00A60575" w:rsidP="00A60575">
      <w:pPr>
        <w:jc w:val="center"/>
        <w:rPr>
          <w:b/>
        </w:rPr>
      </w:pP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участковой избирательной комиссии № </w:t>
      </w:r>
      <w:r w:rsidR="00B96034">
        <w:rPr>
          <w:rFonts w:ascii="Times New Roman" w:hAnsi="Times New Roman" w:cs="Times New Roman"/>
          <w:b/>
          <w:sz w:val="24"/>
          <w:szCs w:val="24"/>
        </w:rPr>
        <w:t>587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29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BD0E29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BD0E29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A60575" w:rsidRPr="00BD0E29" w:rsidRDefault="00A60575" w:rsidP="00BD0E2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575" w:rsidRPr="00043F9E" w:rsidRDefault="00A60575" w:rsidP="008E7537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F9E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члена участковой избирательной комиссии избирательного участка N5</w:t>
      </w:r>
      <w:r w:rsidR="00B96034">
        <w:rPr>
          <w:rFonts w:ascii="Times New Roman" w:hAnsi="Times New Roman" w:cs="Times New Roman"/>
          <w:sz w:val="24"/>
          <w:szCs w:val="24"/>
        </w:rPr>
        <w:t>87</w:t>
      </w:r>
      <w:r w:rsidRPr="00043F9E">
        <w:rPr>
          <w:rFonts w:ascii="Times New Roman" w:hAnsi="Times New Roman" w:cs="Times New Roman"/>
          <w:sz w:val="24"/>
          <w:szCs w:val="24"/>
        </w:rPr>
        <w:t xml:space="preserve"> с правом решающего голоса (постановление </w:t>
      </w:r>
      <w:r w:rsidR="00B96034">
        <w:rPr>
          <w:rFonts w:ascii="Times New Roman" w:hAnsi="Times New Roman" w:cs="Times New Roman"/>
          <w:sz w:val="24"/>
          <w:szCs w:val="24"/>
        </w:rPr>
        <w:t>от 29.06</w:t>
      </w:r>
      <w:r w:rsidR="00043F9E" w:rsidRPr="00043F9E">
        <w:rPr>
          <w:rFonts w:ascii="Times New Roman" w:hAnsi="Times New Roman" w:cs="Times New Roman"/>
          <w:sz w:val="24"/>
          <w:szCs w:val="24"/>
        </w:rPr>
        <w:t>.2019</w:t>
      </w:r>
      <w:r w:rsidRPr="00043F9E">
        <w:rPr>
          <w:rFonts w:ascii="Times New Roman" w:hAnsi="Times New Roman" w:cs="Times New Roman"/>
          <w:sz w:val="24"/>
          <w:szCs w:val="24"/>
        </w:rPr>
        <w:t xml:space="preserve"> N </w:t>
      </w:r>
      <w:r w:rsidR="00B96034">
        <w:rPr>
          <w:rFonts w:ascii="Times New Roman" w:hAnsi="Times New Roman" w:cs="Times New Roman"/>
          <w:sz w:val="24"/>
          <w:szCs w:val="24"/>
        </w:rPr>
        <w:t>14/9</w:t>
      </w:r>
      <w:r w:rsidRPr="00043F9E">
        <w:rPr>
          <w:rFonts w:ascii="Times New Roman" w:hAnsi="Times New Roman" w:cs="Times New Roman"/>
          <w:sz w:val="24"/>
          <w:szCs w:val="24"/>
        </w:rPr>
        <w:t xml:space="preserve">), в соответствии со </w:t>
      </w:r>
      <w:hyperlink r:id="rId5" w:history="1">
        <w:r w:rsidRPr="008E7537">
          <w:rPr>
            <w:rFonts w:ascii="Times New Roman" w:hAnsi="Times New Roman" w:cs="Times New Roman"/>
            <w:sz w:val="24"/>
            <w:szCs w:val="24"/>
          </w:rPr>
          <w:t>статьями 22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E7537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E7537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 гарантиях избирательных прав  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составов участковых комиссий, утвержденным постановлением Центральной избирательной комиссии  Российской Федерации от 5 декабря 2012 года № 152/1137-6, </w:t>
      </w:r>
      <w:proofErr w:type="gramStart"/>
      <w:r w:rsidRPr="00043F9E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043F9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043F9E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043F9E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2010 года N 192/1337-5, 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8E7537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043F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B96034" w:rsidRDefault="00043F9E" w:rsidP="00B96034">
      <w:pPr>
        <w:ind w:left="-60" w:right="-113"/>
        <w:jc w:val="both"/>
        <w:rPr>
          <w:rFonts w:ascii="Times New Roman" w:hAnsi="Times New Roman" w:cs="Times New Roman"/>
          <w:sz w:val="24"/>
          <w:szCs w:val="24"/>
        </w:rPr>
      </w:pPr>
      <w:r w:rsidRPr="00043F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D86">
        <w:rPr>
          <w:rFonts w:ascii="Times New Roman" w:hAnsi="Times New Roman" w:cs="Times New Roman"/>
          <w:sz w:val="24"/>
          <w:szCs w:val="24"/>
        </w:rPr>
        <w:tab/>
      </w:r>
      <w:r w:rsidR="00A60575" w:rsidRPr="00043F9E">
        <w:rPr>
          <w:rFonts w:ascii="Times New Roman" w:hAnsi="Times New Roman" w:cs="Times New Roman"/>
          <w:sz w:val="24"/>
          <w:szCs w:val="24"/>
        </w:rPr>
        <w:t>1. Назначить членом участковой избирательной комиссии №5</w:t>
      </w:r>
      <w:r w:rsidR="00B96034">
        <w:rPr>
          <w:rFonts w:ascii="Times New Roman" w:hAnsi="Times New Roman" w:cs="Times New Roman"/>
          <w:sz w:val="24"/>
          <w:szCs w:val="24"/>
        </w:rPr>
        <w:t>87</w:t>
      </w:r>
      <w:r w:rsidR="00EB2FE2" w:rsidRPr="00043F9E">
        <w:rPr>
          <w:rFonts w:ascii="Times New Roman" w:hAnsi="Times New Roman" w:cs="Times New Roman"/>
          <w:sz w:val="24"/>
          <w:szCs w:val="24"/>
        </w:rPr>
        <w:t xml:space="preserve"> с правом решающего голоса </w:t>
      </w:r>
      <w:proofErr w:type="spellStart"/>
      <w:r w:rsidR="00B96034" w:rsidRPr="00B96034">
        <w:rPr>
          <w:rFonts w:ascii="Times New Roman" w:hAnsi="Times New Roman" w:cs="Times New Roman"/>
          <w:sz w:val="24"/>
          <w:szCs w:val="24"/>
        </w:rPr>
        <w:t>Лустова</w:t>
      </w:r>
      <w:proofErr w:type="spellEnd"/>
      <w:r w:rsidR="00B96034" w:rsidRPr="00B96034">
        <w:rPr>
          <w:rFonts w:ascii="Times New Roman" w:hAnsi="Times New Roman" w:cs="Times New Roman"/>
          <w:sz w:val="24"/>
          <w:szCs w:val="24"/>
        </w:rPr>
        <w:t xml:space="preserve"> Александра Викторовича</w:t>
      </w:r>
      <w:r w:rsidR="00A60575" w:rsidRPr="00043F9E">
        <w:rPr>
          <w:rFonts w:ascii="Times New Roman" w:hAnsi="Times New Roman" w:cs="Times New Roman"/>
          <w:sz w:val="24"/>
          <w:szCs w:val="24"/>
        </w:rPr>
        <w:t xml:space="preserve">, </w:t>
      </w:r>
      <w:r w:rsidR="00B96034" w:rsidRPr="00B96034">
        <w:rPr>
          <w:rFonts w:ascii="Times New Roman" w:hAnsi="Times New Roman" w:cs="Times New Roman"/>
          <w:sz w:val="24"/>
          <w:szCs w:val="24"/>
        </w:rPr>
        <w:t xml:space="preserve">17.07.1987 </w:t>
      </w:r>
      <w:r w:rsidR="00A60575" w:rsidRPr="00043F9E">
        <w:rPr>
          <w:rFonts w:ascii="Times New Roman" w:hAnsi="Times New Roman" w:cs="Times New Roman"/>
          <w:sz w:val="24"/>
          <w:szCs w:val="24"/>
        </w:rPr>
        <w:t>года рождения,</w:t>
      </w:r>
      <w:r w:rsidR="00BD0E29" w:rsidRPr="00043F9E">
        <w:rPr>
          <w:rFonts w:ascii="Times New Roman" w:hAnsi="Times New Roman" w:cs="Times New Roman"/>
          <w:sz w:val="24"/>
          <w:szCs w:val="24"/>
        </w:rPr>
        <w:t xml:space="preserve"> </w:t>
      </w:r>
      <w:r w:rsidR="00B96034" w:rsidRPr="00B96034">
        <w:rPr>
          <w:rFonts w:ascii="Times New Roman" w:hAnsi="Times New Roman" w:cs="Times New Roman"/>
          <w:sz w:val="24"/>
          <w:szCs w:val="24"/>
        </w:rPr>
        <w:t>менеджера по продажам  ООО «ФАРОНГ»</w:t>
      </w:r>
      <w:r w:rsidR="00B96034">
        <w:rPr>
          <w:rFonts w:ascii="Times New Roman" w:hAnsi="Times New Roman" w:cs="Times New Roman"/>
          <w:sz w:val="24"/>
          <w:szCs w:val="24"/>
        </w:rPr>
        <w:t>,</w:t>
      </w:r>
      <w:r w:rsidR="00FA0491">
        <w:rPr>
          <w:rFonts w:ascii="Times New Roman" w:hAnsi="Times New Roman" w:cs="Times New Roman"/>
          <w:sz w:val="24"/>
          <w:szCs w:val="24"/>
        </w:rPr>
        <w:t xml:space="preserve"> </w:t>
      </w:r>
      <w:r w:rsidR="00B96034">
        <w:rPr>
          <w:rFonts w:ascii="Times New Roman" w:hAnsi="Times New Roman" w:cs="Times New Roman"/>
          <w:sz w:val="24"/>
          <w:szCs w:val="24"/>
        </w:rPr>
        <w:t>выдвинутого</w:t>
      </w:r>
      <w:r w:rsidR="00A60575" w:rsidRPr="00043F9E">
        <w:rPr>
          <w:rFonts w:ascii="Times New Roman" w:hAnsi="Times New Roman" w:cs="Times New Roman"/>
          <w:sz w:val="24"/>
          <w:szCs w:val="24"/>
        </w:rPr>
        <w:t xml:space="preserve"> собра</w:t>
      </w:r>
      <w:r w:rsidR="00BD0E29" w:rsidRPr="00043F9E">
        <w:rPr>
          <w:rFonts w:ascii="Times New Roman" w:hAnsi="Times New Roman" w:cs="Times New Roman"/>
          <w:sz w:val="24"/>
          <w:szCs w:val="24"/>
        </w:rPr>
        <w:t xml:space="preserve">нием избирателей по месту </w:t>
      </w:r>
      <w:r w:rsidR="00B96034">
        <w:rPr>
          <w:rFonts w:ascii="Times New Roman" w:hAnsi="Times New Roman" w:cs="Times New Roman"/>
          <w:sz w:val="24"/>
          <w:szCs w:val="24"/>
        </w:rPr>
        <w:t>жительства</w:t>
      </w:r>
      <w:r w:rsidR="00A60575" w:rsidRPr="00043F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575" w:rsidRPr="00043F9E" w:rsidRDefault="00A60575" w:rsidP="00B96034">
      <w:pPr>
        <w:ind w:left="-60" w:right="-113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043F9E">
        <w:rPr>
          <w:rFonts w:ascii="Times New Roman" w:hAnsi="Times New Roman" w:cs="Times New Roman"/>
          <w:sz w:val="24"/>
          <w:szCs w:val="24"/>
        </w:rPr>
        <w:t>2. Опубликовать данное постановление в газете «Ладога».</w:t>
      </w:r>
    </w:p>
    <w:p w:rsidR="00A60575" w:rsidRDefault="00A72C65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</w:p>
    <w:p w:rsidR="003F73FC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73FC" w:rsidRPr="00043F9E" w:rsidRDefault="003F73FC" w:rsidP="00C11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1984"/>
        <w:gridCol w:w="2410"/>
      </w:tblGrid>
      <w:tr w:rsidR="00545155" w:rsidRPr="00043F9E" w:rsidTr="00227D86">
        <w:tc>
          <w:tcPr>
            <w:tcW w:w="5070" w:type="dxa"/>
            <w:hideMark/>
          </w:tcPr>
          <w:p w:rsidR="00545155" w:rsidRPr="00043F9E" w:rsidRDefault="00043F9E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45155" w:rsidRPr="00043F9E">
              <w:rPr>
                <w:rFonts w:ascii="Times New Roman" w:hAnsi="Times New Roman" w:cs="Times New Roman"/>
                <w:sz w:val="24"/>
                <w:szCs w:val="24"/>
              </w:rPr>
              <w:t xml:space="preserve"> ТИК </w:t>
            </w:r>
          </w:p>
        </w:tc>
        <w:tc>
          <w:tcPr>
            <w:tcW w:w="1984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45155" w:rsidRPr="00043F9E" w:rsidRDefault="00043F9E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</w:t>
            </w:r>
            <w:r w:rsidR="00545155" w:rsidRPr="00043F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Кротова</w:t>
            </w: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155" w:rsidRPr="00043F9E" w:rsidTr="00227D86">
        <w:tc>
          <w:tcPr>
            <w:tcW w:w="5070" w:type="dxa"/>
            <w:hideMark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F9E">
              <w:rPr>
                <w:rFonts w:ascii="Times New Roman" w:hAnsi="Times New Roman" w:cs="Times New Roman"/>
                <w:sz w:val="24"/>
                <w:szCs w:val="24"/>
              </w:rPr>
              <w:t>Секретарь ТИК</w:t>
            </w:r>
          </w:p>
        </w:tc>
        <w:tc>
          <w:tcPr>
            <w:tcW w:w="1984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F9E">
              <w:rPr>
                <w:rFonts w:ascii="Times New Roman" w:hAnsi="Times New Roman" w:cs="Times New Roman"/>
                <w:sz w:val="24"/>
                <w:szCs w:val="24"/>
              </w:rPr>
              <w:t>Ю.В. Тимофеева</w:t>
            </w:r>
          </w:p>
          <w:p w:rsidR="00545155" w:rsidRPr="00043F9E" w:rsidRDefault="00545155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575" w:rsidRPr="00043F9E" w:rsidRDefault="00A60575" w:rsidP="00080E97">
      <w:pPr>
        <w:pStyle w:val="a3"/>
        <w:ind w:firstLine="0"/>
        <w:rPr>
          <w:sz w:val="24"/>
          <w:szCs w:val="24"/>
        </w:rPr>
      </w:pPr>
    </w:p>
    <w:sectPr w:rsidR="00A60575" w:rsidRPr="00043F9E" w:rsidSect="003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60575"/>
    <w:rsid w:val="00043F9E"/>
    <w:rsid w:val="00080E97"/>
    <w:rsid w:val="00165A65"/>
    <w:rsid w:val="001A39AC"/>
    <w:rsid w:val="001A58A4"/>
    <w:rsid w:val="00227D86"/>
    <w:rsid w:val="00372AA9"/>
    <w:rsid w:val="003C699D"/>
    <w:rsid w:val="003F73FC"/>
    <w:rsid w:val="00437B8A"/>
    <w:rsid w:val="004A1167"/>
    <w:rsid w:val="00545155"/>
    <w:rsid w:val="00583BA4"/>
    <w:rsid w:val="006644AE"/>
    <w:rsid w:val="007D4DC3"/>
    <w:rsid w:val="007D7CFE"/>
    <w:rsid w:val="00862253"/>
    <w:rsid w:val="00893D22"/>
    <w:rsid w:val="008E7537"/>
    <w:rsid w:val="009308E1"/>
    <w:rsid w:val="00955FA0"/>
    <w:rsid w:val="00A12ECE"/>
    <w:rsid w:val="00A60575"/>
    <w:rsid w:val="00A72C65"/>
    <w:rsid w:val="00B4658B"/>
    <w:rsid w:val="00B96034"/>
    <w:rsid w:val="00BA1A2E"/>
    <w:rsid w:val="00BD0E29"/>
    <w:rsid w:val="00C1122F"/>
    <w:rsid w:val="00D32C0A"/>
    <w:rsid w:val="00E519DC"/>
    <w:rsid w:val="00EB2FE2"/>
    <w:rsid w:val="00F54087"/>
    <w:rsid w:val="00F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05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6057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605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60575"/>
    <w:rPr>
      <w:color w:val="0000FF"/>
      <w:u w:val="single"/>
    </w:rPr>
  </w:style>
  <w:style w:type="paragraph" w:styleId="a6">
    <w:name w:val="Title"/>
    <w:basedOn w:val="a"/>
    <w:link w:val="a7"/>
    <w:qFormat/>
    <w:rsid w:val="00A60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7">
    <w:name w:val="Название Знак"/>
    <w:basedOn w:val="a0"/>
    <w:link w:val="a6"/>
    <w:rsid w:val="00A6057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8">
    <w:name w:val="No Spacing"/>
    <w:uiPriority w:val="1"/>
    <w:qFormat/>
    <w:rsid w:val="00BD0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FC24-0FE7-4D1D-8DE1-1DBB69E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23</cp:revision>
  <cp:lastPrinted>2018-10-31T14:47:00Z</cp:lastPrinted>
  <dcterms:created xsi:type="dcterms:W3CDTF">2018-10-22T08:15:00Z</dcterms:created>
  <dcterms:modified xsi:type="dcterms:W3CDTF">2019-06-27T07:05:00Z</dcterms:modified>
</cp:coreProperties>
</file>