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1" w:rsidRDefault="00005BD1" w:rsidP="00005BD1">
      <w:bookmarkStart w:id="0" w:name="_GoBack"/>
      <w:bookmarkEnd w:id="0"/>
    </w:p>
    <w:p w:rsidR="00C831E5" w:rsidRDefault="00C831E5" w:rsidP="00005BD1"/>
    <w:p w:rsidR="00C831E5" w:rsidRPr="00005BD1" w:rsidRDefault="00C831E5" w:rsidP="00005BD1"/>
    <w:p w:rsidR="009B596F" w:rsidRDefault="009B596F" w:rsidP="009B596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96F" w:rsidRDefault="009B596F" w:rsidP="009B596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9B596F" w:rsidRDefault="009B596F" w:rsidP="009B596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8691E" w:rsidRPr="0028691E" w:rsidRDefault="0028691E" w:rsidP="0028691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28691E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муниципального образования</w:t>
      </w:r>
      <w:proofErr w:type="gramEnd"/>
    </w:p>
    <w:p w:rsidR="0028691E" w:rsidRPr="0028691E" w:rsidRDefault="00CB2EFA" w:rsidP="0028691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B0C">
        <w:rPr>
          <w:rFonts w:ascii="Times New Roman" w:hAnsi="Times New Roman" w:cs="Times New Roman"/>
          <w:sz w:val="28"/>
          <w:szCs w:val="28"/>
        </w:rPr>
        <w:t>Шлиссельбургское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28691E" w:rsidRPr="0028691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области)</w:t>
      </w:r>
      <w:proofErr w:type="gramEnd"/>
    </w:p>
    <w:p w:rsidR="0028691E" w:rsidRDefault="0028691E" w:rsidP="0028691E">
      <w:pPr>
        <w:jc w:val="center"/>
        <w:rPr>
          <w:b/>
          <w:sz w:val="28"/>
          <w:szCs w:val="28"/>
        </w:rPr>
      </w:pPr>
    </w:p>
    <w:p w:rsidR="0028691E" w:rsidRPr="00B81D14" w:rsidRDefault="00B81D14" w:rsidP="0028691E">
      <w:r w:rsidRPr="00B81D14">
        <w:t xml:space="preserve">  22</w:t>
      </w:r>
      <w:r w:rsidR="00AC405A" w:rsidRPr="00B81D14">
        <w:t xml:space="preserve"> </w:t>
      </w:r>
      <w:r w:rsidRPr="00B81D14">
        <w:t xml:space="preserve"> июня</w:t>
      </w:r>
      <w:r w:rsidR="003B4883" w:rsidRPr="00B81D14">
        <w:t xml:space="preserve">  2018</w:t>
      </w:r>
      <w:r w:rsidR="0028691E" w:rsidRPr="00B81D14">
        <w:t xml:space="preserve"> года                                                  </w:t>
      </w:r>
      <w:r w:rsidR="006D17FB" w:rsidRPr="00B81D14">
        <w:t xml:space="preserve">              </w:t>
      </w:r>
      <w:r w:rsidR="003B4883" w:rsidRPr="00B81D14">
        <w:t xml:space="preserve"> </w:t>
      </w:r>
      <w:r w:rsidRPr="00B81D14">
        <w:t xml:space="preserve">             </w:t>
      </w:r>
      <w:r>
        <w:t xml:space="preserve">                      </w:t>
      </w:r>
      <w:r w:rsidRPr="00B81D14">
        <w:t xml:space="preserve"> </w:t>
      </w:r>
      <w:r w:rsidR="003B4883" w:rsidRPr="00B81D14">
        <w:t>№</w:t>
      </w:r>
      <w:r w:rsidRPr="00B81D14">
        <w:t>342/2</w:t>
      </w:r>
      <w:r w:rsidR="00D25B0C" w:rsidRPr="00B81D14">
        <w:t xml:space="preserve"> </w:t>
      </w:r>
    </w:p>
    <w:p w:rsidR="00F208BD" w:rsidRDefault="00F208BD"/>
    <w:p w:rsidR="006D17FB" w:rsidRPr="00B81D14" w:rsidRDefault="006D17FB" w:rsidP="006D17FB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1D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4977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территориальной избирательной комиссии Кировского муниципального района  </w:t>
      </w:r>
      <w:r w:rsidRPr="00B81D14">
        <w:rPr>
          <w:rFonts w:ascii="Times New Roman" w:hAnsi="Times New Roman" w:cs="Times New Roman"/>
          <w:b/>
          <w:sz w:val="24"/>
          <w:szCs w:val="24"/>
        </w:rPr>
        <w:t>(с полномочиями избирательной комиссии муниципального образования  Шлиссельбургское городское поселение</w:t>
      </w:r>
      <w:proofErr w:type="gramEnd"/>
      <w:r w:rsidRPr="00B81D1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81D14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области) от 13.04.2018 года №313/11 «</w:t>
      </w:r>
      <w:r w:rsidR="00050AE9" w:rsidRPr="00B81D1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A0E55" w:rsidRPr="00B81D14">
        <w:rPr>
          <w:rFonts w:ascii="Times New Roman" w:hAnsi="Times New Roman" w:cs="Times New Roman"/>
          <w:b/>
          <w:bCs/>
          <w:sz w:val="24"/>
          <w:szCs w:val="24"/>
        </w:rPr>
        <w:t>б установлении</w:t>
      </w:r>
      <w:r w:rsidR="00050AE9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EE0" w:rsidRPr="00B81D14"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="00050AE9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удостоверений членов избирательных комиссий</w:t>
      </w:r>
      <w:r w:rsidR="00426EE0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с правом совещательного голоса</w:t>
      </w:r>
      <w:r w:rsidR="00050AE9" w:rsidRPr="00B81D14">
        <w:rPr>
          <w:rFonts w:ascii="Times New Roman" w:hAnsi="Times New Roman" w:cs="Times New Roman"/>
          <w:b/>
          <w:bCs/>
          <w:sz w:val="24"/>
          <w:szCs w:val="24"/>
        </w:rPr>
        <w:t>, кандидатов, доверенных лиц, уполномоченных представителей по финансовым вопросам,  уполномоченных представителей</w:t>
      </w:r>
      <w:r w:rsidR="005D5F1B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объединений</w:t>
      </w:r>
      <w:r w:rsidR="00050AE9" w:rsidRPr="00B81D14">
        <w:rPr>
          <w:rFonts w:ascii="Times New Roman" w:hAnsi="Times New Roman" w:cs="Times New Roman"/>
          <w:b/>
          <w:bCs/>
          <w:sz w:val="24"/>
          <w:szCs w:val="24"/>
        </w:rPr>
        <w:t>, избранн</w:t>
      </w:r>
      <w:r w:rsidR="00426EE0" w:rsidRPr="00B81D14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050AE9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депутат</w:t>
      </w:r>
      <w:r w:rsidR="00426EE0" w:rsidRPr="00B81D14">
        <w:rPr>
          <w:rFonts w:ascii="Times New Roman" w:hAnsi="Times New Roman" w:cs="Times New Roman"/>
          <w:b/>
          <w:bCs/>
          <w:sz w:val="24"/>
          <w:szCs w:val="24"/>
        </w:rPr>
        <w:t>а при пр</w:t>
      </w:r>
      <w:r w:rsidR="00DA0D95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оведении </w:t>
      </w:r>
      <w:r w:rsidR="00A03067" w:rsidRPr="00B81D14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D25B0C" w:rsidRPr="00B81D14">
        <w:rPr>
          <w:rFonts w:ascii="Times New Roman" w:hAnsi="Times New Roman" w:cs="Times New Roman"/>
          <w:b/>
          <w:bCs/>
          <w:sz w:val="24"/>
          <w:szCs w:val="24"/>
        </w:rPr>
        <w:t>срочных</w:t>
      </w:r>
      <w:r w:rsidR="00AC405A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выборов депутатов</w:t>
      </w:r>
      <w:r w:rsidR="00361091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муниципального образования </w:t>
      </w:r>
      <w:r w:rsidR="00D25B0C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Шлиссельбургское</w:t>
      </w:r>
      <w:r w:rsidR="00AC405A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="00D4307D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091" w:rsidRPr="00B81D14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</w:t>
      </w:r>
      <w:r w:rsidR="00DA0D95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EFA" w:rsidRPr="00B81D14">
        <w:rPr>
          <w:rFonts w:ascii="Times New Roman" w:hAnsi="Times New Roman" w:cs="Times New Roman"/>
          <w:b/>
          <w:bCs/>
          <w:sz w:val="24"/>
          <w:szCs w:val="24"/>
        </w:rPr>
        <w:t>четвёртого созыва</w:t>
      </w:r>
      <w:r w:rsidR="00A03067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в день голосования</w:t>
      </w:r>
      <w:r w:rsidR="00384EB9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067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24 июня 2018</w:t>
      </w:r>
      <w:proofErr w:type="gramEnd"/>
      <w:r w:rsidR="00FE0401" w:rsidRPr="00B81D1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81D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D17FB" w:rsidRDefault="006D17FB" w:rsidP="006D17FB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6D17FB" w:rsidRDefault="006D17FB" w:rsidP="006D17FB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050AE9" w:rsidRPr="00B81D14" w:rsidRDefault="006D17FB" w:rsidP="000A64F9">
      <w:pPr>
        <w:pStyle w:val="30"/>
        <w:ind w:firstLine="708"/>
        <w:jc w:val="both"/>
        <w:rPr>
          <w:bCs/>
          <w:sz w:val="22"/>
          <w:szCs w:val="22"/>
        </w:rPr>
      </w:pPr>
      <w:proofErr w:type="gramStart"/>
      <w:r w:rsidRPr="00B81D14">
        <w:rPr>
          <w:b w:val="0"/>
          <w:spacing w:val="-4"/>
          <w:sz w:val="22"/>
          <w:szCs w:val="22"/>
        </w:rPr>
        <w:t>В связи с технической ошибкой,</w:t>
      </w:r>
      <w:r w:rsidRPr="00B81D14">
        <w:rPr>
          <w:b w:val="0"/>
          <w:i/>
          <w:spacing w:val="-4"/>
          <w:sz w:val="22"/>
          <w:szCs w:val="22"/>
        </w:rPr>
        <w:t xml:space="preserve"> </w:t>
      </w:r>
      <w:r w:rsidRPr="00B81D14">
        <w:rPr>
          <w:b w:val="0"/>
          <w:spacing w:val="-4"/>
          <w:sz w:val="22"/>
          <w:szCs w:val="22"/>
        </w:rPr>
        <w:t xml:space="preserve">допущенной </w:t>
      </w:r>
      <w:r w:rsidR="000A64F9" w:rsidRPr="00B81D14">
        <w:rPr>
          <w:b w:val="0"/>
          <w:spacing w:val="-4"/>
          <w:sz w:val="22"/>
          <w:szCs w:val="22"/>
        </w:rPr>
        <w:t>в приложении</w:t>
      </w:r>
      <w:r w:rsidR="00472C3C">
        <w:rPr>
          <w:b w:val="0"/>
          <w:spacing w:val="-4"/>
          <w:sz w:val="22"/>
          <w:szCs w:val="22"/>
        </w:rPr>
        <w:t xml:space="preserve"> </w:t>
      </w:r>
      <w:r w:rsidR="00ED04B2" w:rsidRPr="00B81D14">
        <w:rPr>
          <w:b w:val="0"/>
          <w:spacing w:val="-4"/>
          <w:sz w:val="22"/>
          <w:szCs w:val="22"/>
        </w:rPr>
        <w:t xml:space="preserve">2 </w:t>
      </w:r>
      <w:r w:rsidRPr="00B81D14">
        <w:rPr>
          <w:b w:val="0"/>
          <w:bCs/>
          <w:sz w:val="22"/>
          <w:szCs w:val="22"/>
        </w:rPr>
        <w:t xml:space="preserve">к постановлению </w:t>
      </w:r>
      <w:r w:rsidR="000A64F9" w:rsidRPr="00B81D14">
        <w:rPr>
          <w:b w:val="0"/>
          <w:bCs/>
          <w:sz w:val="22"/>
          <w:szCs w:val="22"/>
        </w:rPr>
        <w:t xml:space="preserve">территориальной избирательной комиссии </w:t>
      </w:r>
      <w:r w:rsidR="00472C3C">
        <w:rPr>
          <w:b w:val="0"/>
          <w:bCs/>
          <w:sz w:val="22"/>
          <w:szCs w:val="22"/>
        </w:rPr>
        <w:t>Кировского</w:t>
      </w:r>
      <w:r w:rsidRPr="00B81D14">
        <w:rPr>
          <w:b w:val="0"/>
          <w:bCs/>
          <w:sz w:val="22"/>
          <w:szCs w:val="22"/>
        </w:rPr>
        <w:t xml:space="preserve"> муниципального района (</w:t>
      </w:r>
      <w:r w:rsidR="00ED04B2" w:rsidRPr="00B81D14">
        <w:rPr>
          <w:b w:val="0"/>
          <w:sz w:val="22"/>
          <w:szCs w:val="22"/>
        </w:rPr>
        <w:t>с полномочиями избирательной коми</w:t>
      </w:r>
      <w:r w:rsidR="005A7679">
        <w:rPr>
          <w:b w:val="0"/>
          <w:sz w:val="22"/>
          <w:szCs w:val="22"/>
        </w:rPr>
        <w:t>ссии муниципального образования</w:t>
      </w:r>
      <w:r w:rsidR="00ED04B2" w:rsidRPr="00B81D14">
        <w:rPr>
          <w:b w:val="0"/>
          <w:sz w:val="22"/>
          <w:szCs w:val="22"/>
        </w:rPr>
        <w:t xml:space="preserve"> Шлиссельбургское городское поселение  </w:t>
      </w:r>
      <w:r w:rsidR="00ED04B2" w:rsidRPr="00B81D14">
        <w:rPr>
          <w:b w:val="0"/>
          <w:bCs/>
          <w:sz w:val="22"/>
          <w:szCs w:val="22"/>
        </w:rPr>
        <w:t>Кировского муниципального района Ленинградской области</w:t>
      </w:r>
      <w:r w:rsidRPr="00B81D14">
        <w:rPr>
          <w:b w:val="0"/>
          <w:bCs/>
          <w:sz w:val="22"/>
          <w:szCs w:val="22"/>
        </w:rPr>
        <w:t>)</w:t>
      </w:r>
      <w:r w:rsidR="00615CE0" w:rsidRPr="00B81D14">
        <w:rPr>
          <w:b w:val="0"/>
          <w:bCs/>
          <w:sz w:val="22"/>
          <w:szCs w:val="22"/>
        </w:rPr>
        <w:t xml:space="preserve">, </w:t>
      </w:r>
      <w:r w:rsidR="002A0E55" w:rsidRPr="00B81D14">
        <w:rPr>
          <w:b w:val="0"/>
          <w:spacing w:val="-4"/>
          <w:sz w:val="22"/>
          <w:szCs w:val="22"/>
        </w:rPr>
        <w:t xml:space="preserve">территориальная </w:t>
      </w:r>
      <w:r w:rsidR="002A0E55" w:rsidRPr="00B81D14">
        <w:rPr>
          <w:b w:val="0"/>
          <w:sz w:val="22"/>
          <w:szCs w:val="22"/>
        </w:rPr>
        <w:t>и</w:t>
      </w:r>
      <w:r w:rsidR="00050AE9" w:rsidRPr="00B81D14">
        <w:rPr>
          <w:b w:val="0"/>
          <w:sz w:val="22"/>
          <w:szCs w:val="22"/>
        </w:rPr>
        <w:t xml:space="preserve">збирательная комиссия </w:t>
      </w:r>
      <w:r w:rsidR="002A0E55" w:rsidRPr="00B81D14">
        <w:rPr>
          <w:b w:val="0"/>
          <w:sz w:val="22"/>
          <w:szCs w:val="22"/>
        </w:rPr>
        <w:t>Кировского муниципального района</w:t>
      </w:r>
      <w:r w:rsidR="00050AE9" w:rsidRPr="00B81D14">
        <w:rPr>
          <w:b w:val="0"/>
          <w:sz w:val="22"/>
          <w:szCs w:val="22"/>
        </w:rPr>
        <w:t xml:space="preserve"> </w:t>
      </w:r>
      <w:r w:rsidR="00CB2EFA" w:rsidRPr="00B81D14">
        <w:rPr>
          <w:b w:val="0"/>
          <w:sz w:val="22"/>
          <w:szCs w:val="22"/>
        </w:rPr>
        <w:t xml:space="preserve">(с полномочиями избирательной комиссии муниципального образования </w:t>
      </w:r>
      <w:r w:rsidR="00D25B0C" w:rsidRPr="00B81D14">
        <w:rPr>
          <w:b w:val="0"/>
          <w:sz w:val="22"/>
          <w:szCs w:val="22"/>
        </w:rPr>
        <w:t>Шлиссельбургское</w:t>
      </w:r>
      <w:r w:rsidR="00CB2EFA" w:rsidRPr="00B81D14">
        <w:rPr>
          <w:b w:val="0"/>
          <w:sz w:val="22"/>
          <w:szCs w:val="22"/>
        </w:rPr>
        <w:t xml:space="preserve"> городское поселение  Кировского муниципальног</w:t>
      </w:r>
      <w:r w:rsidR="00C204E8" w:rsidRPr="00B81D14">
        <w:rPr>
          <w:b w:val="0"/>
          <w:sz w:val="22"/>
          <w:szCs w:val="22"/>
        </w:rPr>
        <w:t>о района Ленинградской области)</w:t>
      </w:r>
      <w:r w:rsidR="00361091" w:rsidRPr="00B81D14">
        <w:rPr>
          <w:b w:val="0"/>
          <w:sz w:val="22"/>
          <w:szCs w:val="22"/>
        </w:rPr>
        <w:t xml:space="preserve"> </w:t>
      </w:r>
      <w:r w:rsidR="00050AE9" w:rsidRPr="00B81D14">
        <w:rPr>
          <w:sz w:val="22"/>
          <w:szCs w:val="22"/>
        </w:rPr>
        <w:t>постановляет:</w:t>
      </w:r>
      <w:proofErr w:type="gramEnd"/>
    </w:p>
    <w:p w:rsidR="00615CE0" w:rsidRPr="00B81D14" w:rsidRDefault="00050AE9" w:rsidP="00C204E8">
      <w:pPr>
        <w:pStyle w:val="ac"/>
        <w:ind w:firstLine="708"/>
        <w:jc w:val="both"/>
        <w:rPr>
          <w:rFonts w:ascii="Times New Roman" w:hAnsi="Times New Roman" w:cs="Times New Roman"/>
          <w:bCs/>
        </w:rPr>
      </w:pPr>
      <w:r w:rsidRPr="00B81D14">
        <w:rPr>
          <w:rFonts w:ascii="Times New Roman" w:hAnsi="Times New Roman" w:cs="Times New Roman"/>
        </w:rPr>
        <w:t>1</w:t>
      </w:r>
      <w:r w:rsidR="00852D64" w:rsidRPr="00B81D14">
        <w:rPr>
          <w:rFonts w:ascii="Times New Roman" w:hAnsi="Times New Roman" w:cs="Times New Roman"/>
        </w:rPr>
        <w:t xml:space="preserve">. </w:t>
      </w:r>
      <w:proofErr w:type="gramStart"/>
      <w:r w:rsidR="00615CE0" w:rsidRPr="00B81D14">
        <w:rPr>
          <w:rFonts w:ascii="Times New Roman" w:hAnsi="Times New Roman" w:cs="Times New Roman"/>
        </w:rPr>
        <w:t xml:space="preserve">Считать недействующим приложение 2 к </w:t>
      </w:r>
      <w:r w:rsidR="00615CE0" w:rsidRPr="00B81D14">
        <w:rPr>
          <w:rFonts w:ascii="Times New Roman" w:hAnsi="Times New Roman" w:cs="Times New Roman"/>
          <w:bCs/>
        </w:rPr>
        <w:t xml:space="preserve">постановлению территориальной избирательной комиссии Кировского муниципального района  </w:t>
      </w:r>
      <w:r w:rsidR="00615CE0" w:rsidRPr="00B81D14">
        <w:rPr>
          <w:rFonts w:ascii="Times New Roman" w:hAnsi="Times New Roman" w:cs="Times New Roman"/>
        </w:rPr>
        <w:t xml:space="preserve">(с полномочиями избирательной комиссии муниципального образования  Шлиссельбургское городское поселение  </w:t>
      </w:r>
      <w:r w:rsidR="00615CE0" w:rsidRPr="00B81D14">
        <w:rPr>
          <w:rFonts w:ascii="Times New Roman" w:hAnsi="Times New Roman" w:cs="Times New Roman"/>
          <w:bCs/>
        </w:rPr>
        <w:t>Кировского муниципального района Ленинградской области) от 13.04.2018 года №313/11 «Об установлении форм удостоверений членов избирательных комиссий с правом совещательного голоса, кандидатов, доверенных лиц, уполномоченных представителей по финансовым вопросам,  уполномоченных представителей избирательных объединений, избранного депутата при проведении досрочных выборов</w:t>
      </w:r>
      <w:proofErr w:type="gramEnd"/>
      <w:r w:rsidR="00615CE0" w:rsidRPr="00B81D14">
        <w:rPr>
          <w:rFonts w:ascii="Times New Roman" w:hAnsi="Times New Roman" w:cs="Times New Roman"/>
          <w:bCs/>
        </w:rPr>
        <w:t xml:space="preserve"> депутатов совета депутатов муниципального образования  Шлиссельбургское городское поселение Кировского муниципального района Ленинградской области четвёртого созыва в день </w:t>
      </w:r>
      <w:r w:rsidR="005D4A92" w:rsidRPr="00B81D14">
        <w:rPr>
          <w:rFonts w:ascii="Times New Roman" w:hAnsi="Times New Roman" w:cs="Times New Roman"/>
          <w:bCs/>
        </w:rPr>
        <w:t>голосования  24 июня 2018 года» (далее – приложение 2</w:t>
      </w:r>
      <w:proofErr w:type="gramStart"/>
      <w:r w:rsidR="005D4A92" w:rsidRPr="00B81D14">
        <w:rPr>
          <w:rFonts w:ascii="Times New Roman" w:hAnsi="Times New Roman" w:cs="Times New Roman"/>
          <w:bCs/>
        </w:rPr>
        <w:t xml:space="preserve"> )</w:t>
      </w:r>
      <w:proofErr w:type="gramEnd"/>
      <w:r w:rsidR="00797E92">
        <w:rPr>
          <w:rFonts w:ascii="Times New Roman" w:hAnsi="Times New Roman" w:cs="Times New Roman"/>
          <w:bCs/>
        </w:rPr>
        <w:t>.</w:t>
      </w:r>
    </w:p>
    <w:p w:rsidR="00615CE0" w:rsidRPr="00B81D14" w:rsidRDefault="00615CE0" w:rsidP="00C204E8">
      <w:pPr>
        <w:pStyle w:val="ac"/>
        <w:ind w:firstLine="708"/>
        <w:jc w:val="both"/>
        <w:rPr>
          <w:rFonts w:ascii="Times New Roman" w:hAnsi="Times New Roman" w:cs="Times New Roman"/>
          <w:bCs/>
        </w:rPr>
      </w:pPr>
      <w:r w:rsidRPr="00B81D14">
        <w:rPr>
          <w:rFonts w:ascii="Times New Roman" w:hAnsi="Times New Roman" w:cs="Times New Roman"/>
          <w:bCs/>
        </w:rPr>
        <w:t xml:space="preserve">2. Изложить приложение 2 в </w:t>
      </w:r>
      <w:r w:rsidR="003471E7" w:rsidRPr="00B81D14">
        <w:rPr>
          <w:rFonts w:ascii="Times New Roman" w:hAnsi="Times New Roman" w:cs="Times New Roman"/>
          <w:bCs/>
        </w:rPr>
        <w:t>новой редакции согласно</w:t>
      </w:r>
      <w:r w:rsidRPr="00B81D14">
        <w:rPr>
          <w:rFonts w:ascii="Times New Roman" w:hAnsi="Times New Roman" w:cs="Times New Roman"/>
          <w:bCs/>
        </w:rPr>
        <w:t xml:space="preserve"> прило</w:t>
      </w:r>
      <w:r w:rsidR="003471E7" w:rsidRPr="00B81D14">
        <w:rPr>
          <w:rFonts w:ascii="Times New Roman" w:hAnsi="Times New Roman" w:cs="Times New Roman"/>
          <w:bCs/>
        </w:rPr>
        <w:t>жению</w:t>
      </w:r>
      <w:r w:rsidR="00FE42DE" w:rsidRPr="00B81D14">
        <w:rPr>
          <w:rFonts w:ascii="Times New Roman" w:hAnsi="Times New Roman" w:cs="Times New Roman"/>
          <w:bCs/>
        </w:rPr>
        <w:t xml:space="preserve">  к настоящему постановлению</w:t>
      </w:r>
      <w:r w:rsidR="003471E7" w:rsidRPr="00B81D14">
        <w:rPr>
          <w:rFonts w:ascii="Times New Roman" w:hAnsi="Times New Roman" w:cs="Times New Roman"/>
          <w:bCs/>
        </w:rPr>
        <w:t>.</w:t>
      </w:r>
    </w:p>
    <w:p w:rsidR="00FE42DE" w:rsidRPr="00B81D14" w:rsidRDefault="00FE42DE" w:rsidP="003471E7">
      <w:pPr>
        <w:pStyle w:val="ac"/>
        <w:ind w:firstLine="708"/>
        <w:jc w:val="both"/>
        <w:rPr>
          <w:rFonts w:ascii="Times New Roman" w:hAnsi="Times New Roman" w:cs="Times New Roman"/>
          <w:bCs/>
        </w:rPr>
      </w:pPr>
      <w:r w:rsidRPr="00B81D14">
        <w:rPr>
          <w:rFonts w:ascii="Times New Roman" w:hAnsi="Times New Roman" w:cs="Times New Roman"/>
          <w:bCs/>
        </w:rPr>
        <w:t>3. Секретарю территориальной избирательной комиссии Кир</w:t>
      </w:r>
      <w:r w:rsidR="0098432B">
        <w:rPr>
          <w:rFonts w:ascii="Times New Roman" w:hAnsi="Times New Roman" w:cs="Times New Roman"/>
          <w:bCs/>
        </w:rPr>
        <w:t xml:space="preserve">овского муниципального района </w:t>
      </w:r>
      <w:r w:rsidRPr="00B81D14">
        <w:rPr>
          <w:rFonts w:ascii="Times New Roman" w:hAnsi="Times New Roman" w:cs="Times New Roman"/>
          <w:bCs/>
        </w:rPr>
        <w:t>(с полномочиями избирательной комиссии муниципального образования</w:t>
      </w:r>
      <w:r w:rsidR="003471E7" w:rsidRPr="00B81D14">
        <w:rPr>
          <w:rFonts w:ascii="Times New Roman" w:hAnsi="Times New Roman" w:cs="Times New Roman"/>
          <w:bCs/>
        </w:rPr>
        <w:t xml:space="preserve"> </w:t>
      </w:r>
      <w:r w:rsidRPr="00B81D14">
        <w:rPr>
          <w:rFonts w:ascii="Times New Roman" w:hAnsi="Times New Roman" w:cs="Times New Roman"/>
          <w:bCs/>
        </w:rPr>
        <w:t>Шлиссельбургское городское поселение  Кировского муниципального района Ленинградской области)</w:t>
      </w:r>
      <w:r w:rsidR="003471E7" w:rsidRPr="00B81D14">
        <w:rPr>
          <w:rFonts w:ascii="Times New Roman" w:hAnsi="Times New Roman" w:cs="Times New Roman"/>
          <w:bCs/>
        </w:rPr>
        <w:t xml:space="preserve"> Тимофеевой Ю.В. изготовить </w:t>
      </w:r>
      <w:r w:rsidRPr="00B81D14">
        <w:rPr>
          <w:rFonts w:ascii="Times New Roman" w:hAnsi="Times New Roman" w:cs="Times New Roman"/>
          <w:bCs/>
        </w:rPr>
        <w:t xml:space="preserve">бланки удостоверений в соответствии с приложением и произвести замену ранее выданных удостоверений. </w:t>
      </w:r>
    </w:p>
    <w:p w:rsidR="00FE42DE" w:rsidRDefault="00FE42DE" w:rsidP="00FE42DE">
      <w:pPr>
        <w:pStyle w:val="ac"/>
        <w:jc w:val="both"/>
        <w:rPr>
          <w:rFonts w:ascii="Times New Roman" w:hAnsi="Times New Roman" w:cs="Times New Roman"/>
          <w:bCs/>
        </w:rPr>
      </w:pPr>
    </w:p>
    <w:p w:rsidR="00472C3C" w:rsidRPr="00B81D14" w:rsidRDefault="00472C3C" w:rsidP="00FE42DE">
      <w:pPr>
        <w:pStyle w:val="ac"/>
        <w:jc w:val="both"/>
        <w:rPr>
          <w:rFonts w:ascii="Times New Roman" w:hAnsi="Times New Roman" w:cs="Times New Roman"/>
          <w:bCs/>
        </w:rPr>
      </w:pPr>
    </w:p>
    <w:p w:rsidR="00B81D14" w:rsidRPr="0098432B" w:rsidRDefault="00B81D14" w:rsidP="0098432B">
      <w:pPr>
        <w:pStyle w:val="20"/>
        <w:rPr>
          <w:rFonts w:eastAsiaTheme="minorEastAsia"/>
          <w:bCs/>
          <w:sz w:val="22"/>
          <w:szCs w:val="22"/>
        </w:rPr>
      </w:pPr>
      <w:r w:rsidRPr="0098432B">
        <w:rPr>
          <w:rFonts w:eastAsiaTheme="minorEastAsia"/>
          <w:bCs/>
          <w:sz w:val="22"/>
          <w:szCs w:val="22"/>
        </w:rPr>
        <w:t xml:space="preserve">Председатель ТИК                                                                          </w:t>
      </w:r>
      <w:r w:rsidR="0098432B">
        <w:rPr>
          <w:rFonts w:eastAsiaTheme="minorEastAsia"/>
          <w:bCs/>
          <w:sz w:val="22"/>
          <w:szCs w:val="22"/>
        </w:rPr>
        <w:t xml:space="preserve">                     </w:t>
      </w:r>
      <w:r w:rsidRPr="0098432B">
        <w:rPr>
          <w:rFonts w:eastAsiaTheme="minorEastAsia"/>
          <w:bCs/>
          <w:sz w:val="22"/>
          <w:szCs w:val="22"/>
        </w:rPr>
        <w:t>Е.С.  Яковлев</w:t>
      </w:r>
    </w:p>
    <w:p w:rsidR="0098432B" w:rsidRDefault="0098432B" w:rsidP="0098432B">
      <w:pPr>
        <w:pStyle w:val="20"/>
        <w:rPr>
          <w:rFonts w:eastAsiaTheme="minorEastAsia"/>
          <w:bCs/>
          <w:sz w:val="22"/>
          <w:szCs w:val="22"/>
        </w:rPr>
      </w:pPr>
    </w:p>
    <w:p w:rsidR="00B81D14" w:rsidRPr="0098432B" w:rsidRDefault="00B81D14" w:rsidP="0098432B">
      <w:pPr>
        <w:pStyle w:val="20"/>
        <w:rPr>
          <w:rFonts w:eastAsiaTheme="minorEastAsia"/>
          <w:bCs/>
          <w:sz w:val="22"/>
          <w:szCs w:val="22"/>
        </w:rPr>
      </w:pPr>
      <w:r w:rsidRPr="0098432B">
        <w:rPr>
          <w:rFonts w:eastAsiaTheme="minorEastAsia"/>
          <w:bCs/>
          <w:sz w:val="22"/>
          <w:szCs w:val="22"/>
        </w:rPr>
        <w:t xml:space="preserve">Секретарь ТИК </w:t>
      </w:r>
      <w:r w:rsidR="00C831E5" w:rsidRPr="0098432B">
        <w:rPr>
          <w:rFonts w:eastAsiaTheme="minorEastAsia"/>
          <w:bCs/>
          <w:sz w:val="22"/>
          <w:szCs w:val="22"/>
        </w:rPr>
        <w:t xml:space="preserve"> </w:t>
      </w:r>
      <w:r w:rsidRPr="0098432B">
        <w:rPr>
          <w:rFonts w:eastAsiaTheme="minorEastAsia"/>
          <w:bCs/>
          <w:sz w:val="22"/>
          <w:szCs w:val="22"/>
        </w:rPr>
        <w:t xml:space="preserve">                                                                        </w:t>
      </w:r>
      <w:r w:rsidR="0098432B">
        <w:rPr>
          <w:rFonts w:eastAsiaTheme="minorEastAsia"/>
          <w:bCs/>
          <w:sz w:val="22"/>
          <w:szCs w:val="22"/>
        </w:rPr>
        <w:t xml:space="preserve">                          </w:t>
      </w:r>
      <w:r w:rsidRPr="0098432B">
        <w:rPr>
          <w:rFonts w:eastAsiaTheme="minorEastAsia"/>
          <w:bCs/>
          <w:sz w:val="22"/>
          <w:szCs w:val="22"/>
        </w:rPr>
        <w:t xml:space="preserve"> </w:t>
      </w:r>
      <w:proofErr w:type="spellStart"/>
      <w:r w:rsidRPr="0098432B">
        <w:rPr>
          <w:rFonts w:eastAsiaTheme="minorEastAsia"/>
          <w:bCs/>
          <w:sz w:val="22"/>
          <w:szCs w:val="22"/>
        </w:rPr>
        <w:t>Ю.В.Тимофеева</w:t>
      </w:r>
      <w:proofErr w:type="spellEnd"/>
    </w:p>
    <w:p w:rsidR="0098432B" w:rsidRDefault="00615CE0" w:rsidP="00615CE0">
      <w:pPr>
        <w:pStyle w:val="31"/>
        <w:ind w:left="0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</w:t>
      </w:r>
    </w:p>
    <w:p w:rsidR="00152389" w:rsidRPr="0098432B" w:rsidRDefault="00A40FCA" w:rsidP="00615CE0">
      <w:pPr>
        <w:pStyle w:val="31"/>
        <w:ind w:left="0"/>
        <w:jc w:val="right"/>
        <w:rPr>
          <w:bCs/>
          <w:sz w:val="22"/>
          <w:szCs w:val="22"/>
        </w:rPr>
      </w:pPr>
      <w:r w:rsidRPr="0098432B">
        <w:rPr>
          <w:bCs/>
          <w:sz w:val="22"/>
          <w:szCs w:val="22"/>
        </w:rPr>
        <w:t>Прило</w:t>
      </w:r>
      <w:r w:rsidR="00050AE9" w:rsidRPr="0098432B">
        <w:rPr>
          <w:bCs/>
          <w:sz w:val="22"/>
          <w:szCs w:val="22"/>
        </w:rPr>
        <w:t xml:space="preserve">жение </w:t>
      </w:r>
      <w:r w:rsidR="00615CE0" w:rsidRPr="0098432B">
        <w:rPr>
          <w:bCs/>
          <w:sz w:val="22"/>
          <w:szCs w:val="22"/>
        </w:rPr>
        <w:t xml:space="preserve"> </w:t>
      </w:r>
    </w:p>
    <w:p w:rsidR="00117EC9" w:rsidRPr="0098432B" w:rsidRDefault="00117EC9" w:rsidP="00615CE0">
      <w:pPr>
        <w:pStyle w:val="30"/>
        <w:jc w:val="right"/>
        <w:rPr>
          <w:b w:val="0"/>
          <w:bCs/>
          <w:sz w:val="22"/>
          <w:szCs w:val="22"/>
        </w:rPr>
      </w:pPr>
      <w:r w:rsidRPr="0098432B">
        <w:rPr>
          <w:b w:val="0"/>
          <w:bCs/>
          <w:sz w:val="22"/>
          <w:szCs w:val="22"/>
        </w:rPr>
        <w:t xml:space="preserve">к постановлению </w:t>
      </w:r>
    </w:p>
    <w:p w:rsidR="00117EC9" w:rsidRPr="0098432B" w:rsidRDefault="00117EC9" w:rsidP="00615CE0">
      <w:pPr>
        <w:pStyle w:val="30"/>
        <w:jc w:val="right"/>
        <w:rPr>
          <w:b w:val="0"/>
          <w:bCs/>
          <w:sz w:val="22"/>
          <w:szCs w:val="22"/>
        </w:rPr>
      </w:pPr>
      <w:r w:rsidRPr="0098432B">
        <w:rPr>
          <w:b w:val="0"/>
          <w:bCs/>
          <w:sz w:val="22"/>
          <w:szCs w:val="22"/>
        </w:rPr>
        <w:t xml:space="preserve">ТИК </w:t>
      </w:r>
      <w:proofErr w:type="gramStart"/>
      <w:r w:rsidRPr="0098432B">
        <w:rPr>
          <w:b w:val="0"/>
          <w:bCs/>
          <w:sz w:val="22"/>
          <w:szCs w:val="22"/>
        </w:rPr>
        <w:t>Кировского</w:t>
      </w:r>
      <w:proofErr w:type="gramEnd"/>
    </w:p>
    <w:p w:rsidR="006C7EDD" w:rsidRPr="0098432B" w:rsidRDefault="00117EC9" w:rsidP="00615CE0">
      <w:pPr>
        <w:pStyle w:val="30"/>
        <w:jc w:val="right"/>
        <w:rPr>
          <w:b w:val="0"/>
          <w:bCs/>
          <w:sz w:val="22"/>
          <w:szCs w:val="22"/>
        </w:rPr>
      </w:pPr>
      <w:r w:rsidRPr="0098432B">
        <w:rPr>
          <w:b w:val="0"/>
          <w:bCs/>
          <w:sz w:val="22"/>
          <w:szCs w:val="22"/>
        </w:rPr>
        <w:t xml:space="preserve"> муниципального района</w:t>
      </w:r>
    </w:p>
    <w:p w:rsidR="00117EC9" w:rsidRPr="0098432B" w:rsidRDefault="00E347EA" w:rsidP="00615CE0">
      <w:pPr>
        <w:pStyle w:val="30"/>
        <w:jc w:val="right"/>
        <w:rPr>
          <w:b w:val="0"/>
          <w:bCs/>
          <w:sz w:val="22"/>
          <w:szCs w:val="22"/>
        </w:rPr>
      </w:pPr>
      <w:r w:rsidRPr="0098432B">
        <w:rPr>
          <w:b w:val="0"/>
          <w:bCs/>
          <w:sz w:val="22"/>
          <w:szCs w:val="22"/>
        </w:rPr>
        <w:t>(с полномочиями ИКМО</w:t>
      </w:r>
      <w:r w:rsidR="006C7EDD" w:rsidRPr="0098432B">
        <w:rPr>
          <w:b w:val="0"/>
          <w:bCs/>
          <w:sz w:val="22"/>
          <w:szCs w:val="22"/>
        </w:rPr>
        <w:t>)</w:t>
      </w:r>
      <w:r w:rsidR="00117EC9" w:rsidRPr="0098432B">
        <w:rPr>
          <w:b w:val="0"/>
          <w:bCs/>
          <w:sz w:val="22"/>
          <w:szCs w:val="22"/>
        </w:rPr>
        <w:t xml:space="preserve">  </w:t>
      </w:r>
    </w:p>
    <w:p w:rsidR="007A787A" w:rsidRPr="0098432B" w:rsidRDefault="00615CE0" w:rsidP="00615CE0">
      <w:pPr>
        <w:pStyle w:val="30"/>
        <w:jc w:val="right"/>
        <w:rPr>
          <w:b w:val="0"/>
          <w:sz w:val="22"/>
          <w:szCs w:val="22"/>
        </w:rPr>
      </w:pPr>
      <w:r w:rsidRPr="0098432B">
        <w:rPr>
          <w:b w:val="0"/>
          <w:bCs/>
          <w:sz w:val="22"/>
          <w:szCs w:val="22"/>
        </w:rPr>
        <w:t>от 22 июня</w:t>
      </w:r>
      <w:r w:rsidR="007A787A" w:rsidRPr="0098432B">
        <w:rPr>
          <w:b w:val="0"/>
          <w:bCs/>
          <w:sz w:val="22"/>
          <w:szCs w:val="22"/>
        </w:rPr>
        <w:t xml:space="preserve"> 2018 года №</w:t>
      </w:r>
      <w:r w:rsidRPr="0098432B">
        <w:rPr>
          <w:b w:val="0"/>
          <w:sz w:val="22"/>
          <w:szCs w:val="22"/>
        </w:rPr>
        <w:t>342/2</w:t>
      </w:r>
    </w:p>
    <w:p w:rsidR="00050AE9" w:rsidRDefault="00050AE9"/>
    <w:p w:rsidR="00970D76" w:rsidRDefault="003A0ABC" w:rsidP="001A50F5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Форма</w:t>
      </w:r>
      <w:r w:rsidR="00970D76">
        <w:rPr>
          <w:b/>
          <w:bCs/>
          <w:i w:val="0"/>
          <w:iCs/>
          <w:sz w:val="28"/>
          <w:szCs w:val="28"/>
        </w:rPr>
        <w:t xml:space="preserve"> </w:t>
      </w:r>
      <w:r w:rsidR="00050AE9" w:rsidRPr="00451AB3">
        <w:rPr>
          <w:b/>
          <w:i w:val="0"/>
          <w:sz w:val="28"/>
          <w:szCs w:val="28"/>
        </w:rPr>
        <w:t xml:space="preserve">удостоверения </w:t>
      </w:r>
    </w:p>
    <w:p w:rsidR="00035B61" w:rsidRDefault="00050AE9" w:rsidP="00035B61">
      <w:pPr>
        <w:pStyle w:val="2"/>
        <w:jc w:val="center"/>
        <w:rPr>
          <w:b/>
          <w:i w:val="0"/>
          <w:sz w:val="28"/>
          <w:szCs w:val="28"/>
        </w:rPr>
      </w:pPr>
      <w:r w:rsidRPr="00451AB3">
        <w:rPr>
          <w:b/>
          <w:i w:val="0"/>
          <w:sz w:val="28"/>
          <w:szCs w:val="28"/>
        </w:rPr>
        <w:t xml:space="preserve">члена </w:t>
      </w:r>
      <w:r w:rsidR="00206389" w:rsidRPr="00451AB3">
        <w:rPr>
          <w:b/>
          <w:i w:val="0"/>
          <w:sz w:val="28"/>
          <w:szCs w:val="28"/>
        </w:rPr>
        <w:t>территориально</w:t>
      </w:r>
      <w:r w:rsidR="00AF5207">
        <w:rPr>
          <w:b/>
          <w:i w:val="0"/>
          <w:sz w:val="28"/>
          <w:szCs w:val="28"/>
        </w:rPr>
        <w:t>й</w:t>
      </w:r>
      <w:r w:rsidR="00206389" w:rsidRPr="00451AB3">
        <w:rPr>
          <w:b/>
          <w:i w:val="0"/>
          <w:sz w:val="28"/>
          <w:szCs w:val="28"/>
        </w:rPr>
        <w:t xml:space="preserve"> избирательной комиссии</w:t>
      </w:r>
      <w:r w:rsidR="00DF1442">
        <w:rPr>
          <w:b/>
          <w:i w:val="0"/>
          <w:sz w:val="28"/>
          <w:szCs w:val="28"/>
        </w:rPr>
        <w:t xml:space="preserve"> </w:t>
      </w:r>
      <w:r w:rsidR="00206389" w:rsidRPr="00451AB3">
        <w:rPr>
          <w:b/>
          <w:i w:val="0"/>
          <w:sz w:val="28"/>
          <w:szCs w:val="28"/>
        </w:rPr>
        <w:t xml:space="preserve">с полномочиями </w:t>
      </w:r>
      <w:r w:rsidRPr="00451AB3">
        <w:rPr>
          <w:b/>
          <w:i w:val="0"/>
          <w:sz w:val="28"/>
          <w:szCs w:val="28"/>
        </w:rPr>
        <w:t xml:space="preserve">окружной избирательной комиссии с правом совещательного голоса, назначенного кандидатом в </w:t>
      </w:r>
      <w:r w:rsidR="001A50F5" w:rsidRPr="001A50F5">
        <w:rPr>
          <w:b/>
          <w:i w:val="0"/>
          <w:sz w:val="28"/>
          <w:szCs w:val="28"/>
        </w:rPr>
        <w:t xml:space="preserve"> депутаты  совета депутатов </w:t>
      </w:r>
      <w:r w:rsidR="00035B61" w:rsidRPr="001A50F5">
        <w:rPr>
          <w:b/>
          <w:i w:val="0"/>
          <w:sz w:val="28"/>
          <w:szCs w:val="28"/>
        </w:rPr>
        <w:t>муниципального образования</w:t>
      </w:r>
    </w:p>
    <w:p w:rsidR="00035B61" w:rsidRPr="00AC27BF" w:rsidRDefault="00035B61" w:rsidP="0003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5B0C">
        <w:rPr>
          <w:b/>
          <w:sz w:val="28"/>
          <w:szCs w:val="28"/>
        </w:rPr>
        <w:t>Шлиссельбургское</w:t>
      </w:r>
      <w:r>
        <w:rPr>
          <w:b/>
          <w:sz w:val="28"/>
          <w:szCs w:val="28"/>
        </w:rPr>
        <w:t xml:space="preserve"> городское поселение</w:t>
      </w:r>
      <w:r w:rsidRPr="00AC27BF">
        <w:rPr>
          <w:b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четвёртого созыва</w:t>
      </w:r>
      <w:r w:rsidR="007C0594">
        <w:rPr>
          <w:b/>
          <w:sz w:val="28"/>
          <w:szCs w:val="28"/>
        </w:rPr>
        <w:t xml:space="preserve"> по многоманд</w:t>
      </w:r>
      <w:r w:rsidR="00D25B0C">
        <w:rPr>
          <w:b/>
          <w:sz w:val="28"/>
          <w:szCs w:val="28"/>
        </w:rPr>
        <w:t>атному избирательному округу № ___</w:t>
      </w:r>
    </w:p>
    <w:p w:rsidR="001A50F5" w:rsidRPr="001A50F5" w:rsidRDefault="001A50F5" w:rsidP="001A50F5">
      <w:pPr>
        <w:pStyle w:val="2"/>
        <w:jc w:val="center"/>
        <w:rPr>
          <w:b/>
          <w:i w:val="0"/>
          <w:sz w:val="28"/>
          <w:szCs w:val="28"/>
        </w:rPr>
      </w:pPr>
    </w:p>
    <w:p w:rsidR="001A50F5" w:rsidRPr="001A50F5" w:rsidRDefault="001A50F5" w:rsidP="001A50F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9"/>
      </w:tblGrid>
      <w:tr w:rsidR="00050AE9" w:rsidTr="001A50F5">
        <w:trPr>
          <w:trHeight w:val="6188"/>
          <w:jc w:val="center"/>
        </w:trPr>
        <w:tc>
          <w:tcPr>
            <w:tcW w:w="7109" w:type="dxa"/>
          </w:tcPr>
          <w:p w:rsidR="001A50F5" w:rsidRDefault="001A50F5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050AE9" w:rsidRPr="001A50F5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A50F5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7A67BE" w:rsidRPr="0073692E" w:rsidRDefault="007A67BE" w:rsidP="007A67BE">
            <w:pPr>
              <w:pStyle w:val="a5"/>
              <w:ind w:left="32"/>
              <w:jc w:val="both"/>
              <w:rPr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 xml:space="preserve">является членом территориальной избирательной комиссии </w:t>
            </w:r>
          </w:p>
          <w:p w:rsidR="00176790" w:rsidRPr="00AC27BF" w:rsidRDefault="007A67BE" w:rsidP="001A0BEA">
            <w:pPr>
              <w:pStyle w:val="a5"/>
              <w:jc w:val="both"/>
              <w:rPr>
                <w:sz w:val="22"/>
                <w:szCs w:val="22"/>
              </w:rPr>
            </w:pPr>
            <w:r w:rsidRPr="0073692E">
              <w:rPr>
                <w:sz w:val="22"/>
                <w:szCs w:val="22"/>
              </w:rPr>
              <w:t>Кир</w:t>
            </w:r>
            <w:r w:rsidR="0098432B">
              <w:rPr>
                <w:sz w:val="22"/>
                <w:szCs w:val="22"/>
              </w:rPr>
              <w:t xml:space="preserve">овского </w:t>
            </w:r>
            <w:r w:rsidR="001A0BEA">
              <w:rPr>
                <w:sz w:val="22"/>
                <w:szCs w:val="22"/>
              </w:rPr>
              <w:t xml:space="preserve">муниципального района </w:t>
            </w:r>
            <w:r w:rsidRPr="0073692E">
              <w:rPr>
                <w:sz w:val="22"/>
                <w:szCs w:val="22"/>
              </w:rPr>
              <w:t>с полномочиями</w:t>
            </w:r>
            <w:r w:rsidR="00F1737F">
              <w:rPr>
                <w:sz w:val="22"/>
                <w:szCs w:val="22"/>
              </w:rPr>
              <w:t xml:space="preserve"> окружной </w:t>
            </w:r>
            <w:r w:rsidR="00797E92">
              <w:rPr>
                <w:sz w:val="22"/>
                <w:szCs w:val="22"/>
              </w:rPr>
              <w:t>избирательной комиссии</w:t>
            </w:r>
            <w:r w:rsidR="00F1737F">
              <w:rPr>
                <w:sz w:val="22"/>
                <w:szCs w:val="22"/>
              </w:rPr>
              <w:t xml:space="preserve"> по многомандат</w:t>
            </w:r>
            <w:r w:rsidR="0098509E">
              <w:rPr>
                <w:sz w:val="22"/>
                <w:szCs w:val="22"/>
              </w:rPr>
              <w:t>ному избирательному округу №___</w:t>
            </w:r>
            <w:r w:rsidR="00560995">
              <w:rPr>
                <w:sz w:val="22"/>
                <w:szCs w:val="22"/>
              </w:rPr>
              <w:t xml:space="preserve"> </w:t>
            </w:r>
            <w:r w:rsidR="00F1737F" w:rsidRPr="0073692E">
              <w:rPr>
                <w:sz w:val="22"/>
                <w:szCs w:val="22"/>
              </w:rPr>
              <w:t>с правом совещательного голоса</w:t>
            </w:r>
            <w:r w:rsidR="00F1737F">
              <w:rPr>
                <w:sz w:val="22"/>
                <w:szCs w:val="22"/>
              </w:rPr>
              <w:t xml:space="preserve">, назначенным кандидатом в депутаты совета депутатов </w:t>
            </w:r>
            <w:r w:rsidR="00A01512">
              <w:rPr>
                <w:sz w:val="22"/>
                <w:szCs w:val="22"/>
              </w:rPr>
              <w:t xml:space="preserve">муниципального образования </w:t>
            </w:r>
            <w:r w:rsidR="002162A1">
              <w:rPr>
                <w:sz w:val="22"/>
                <w:szCs w:val="22"/>
              </w:rPr>
              <w:t>Шлиссельбургское</w:t>
            </w:r>
            <w:r w:rsidRPr="0073692E">
              <w:rPr>
                <w:sz w:val="22"/>
                <w:szCs w:val="22"/>
              </w:rPr>
              <w:t xml:space="preserve"> городское поселение Кировского муниципальног</w:t>
            </w:r>
            <w:r w:rsidR="0098432B">
              <w:rPr>
                <w:sz w:val="22"/>
                <w:szCs w:val="22"/>
              </w:rPr>
              <w:t xml:space="preserve">о района Ленинградской области </w:t>
            </w:r>
            <w:r w:rsidR="0073692E">
              <w:rPr>
                <w:bCs/>
                <w:sz w:val="22"/>
              </w:rPr>
              <w:t xml:space="preserve"> </w:t>
            </w:r>
            <w:r w:rsidR="00A01512">
              <w:rPr>
                <w:bCs/>
                <w:sz w:val="22"/>
              </w:rPr>
              <w:t xml:space="preserve">четвёртого созыва </w:t>
            </w:r>
            <w:r>
              <w:rPr>
                <w:bCs/>
                <w:sz w:val="22"/>
              </w:rPr>
              <w:t>по многомандатному избирательному округу</w:t>
            </w:r>
            <w:r w:rsidR="001278AE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№</w:t>
            </w:r>
            <w:r w:rsidR="002162A1">
              <w:rPr>
                <w:bCs/>
                <w:sz w:val="22"/>
              </w:rPr>
              <w:t xml:space="preserve"> ___</w:t>
            </w:r>
          </w:p>
          <w:p w:rsidR="00050AE9" w:rsidRDefault="00050AE9">
            <w:pPr>
              <w:pStyle w:val="a5"/>
              <w:ind w:lef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050AE9" w:rsidRDefault="00050AE9">
            <w:pPr>
              <w:jc w:val="center"/>
              <w:rPr>
                <w:i/>
                <w:iCs/>
                <w:sz w:val="10"/>
              </w:rPr>
            </w:pPr>
          </w:p>
          <w:p w:rsidR="00D64B34" w:rsidRDefault="00E14B45" w:rsidP="00E14B45">
            <w:pPr>
              <w:pStyle w:val="a4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ТИК </w:t>
            </w:r>
            <w:proofErr w:type="gramStart"/>
            <w:r>
              <w:rPr>
                <w:i/>
                <w:sz w:val="18"/>
                <w:szCs w:val="18"/>
              </w:rPr>
              <w:t>Кировского</w:t>
            </w:r>
            <w:proofErr w:type="gramEnd"/>
          </w:p>
          <w:p w:rsidR="00E14B45" w:rsidRPr="00D64B34" w:rsidRDefault="00E14B45" w:rsidP="00E14B45">
            <w:pPr>
              <w:pStyle w:val="a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муниципального района</w:t>
            </w:r>
            <w:r w:rsidRPr="00566DA4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566DA4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E14B45" w:rsidRPr="00566DA4" w:rsidRDefault="00E14B45" w:rsidP="00E14B45">
            <w:pPr>
              <w:pStyle w:val="a4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="00BD1692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566DA4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A01512" w:rsidRDefault="00E14B45" w:rsidP="00E14B45">
            <w:pPr>
              <w:pStyle w:val="a4"/>
              <w:rPr>
                <w:i/>
                <w:iCs/>
                <w:sz w:val="20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</w:t>
            </w:r>
          </w:p>
          <w:p w:rsidR="00E14B45" w:rsidRPr="00A01512" w:rsidRDefault="00A01512" w:rsidP="00E14B45">
            <w:pPr>
              <w:pStyle w:val="a4"/>
              <w:rPr>
                <w:i/>
                <w:iCs/>
                <w:sz w:val="20"/>
              </w:rPr>
            </w:pPr>
            <w:r>
              <w:rPr>
                <w:bCs/>
                <w:i/>
                <w:iCs/>
                <w:vertAlign w:val="superscript"/>
              </w:rPr>
              <w:t>избирательного округа №____</w:t>
            </w:r>
            <w:r>
              <w:rPr>
                <w:i/>
                <w:iCs/>
                <w:sz w:val="20"/>
              </w:rPr>
              <w:t xml:space="preserve">  </w:t>
            </w:r>
            <w:r w:rsidR="00E14B45" w:rsidRPr="00206389">
              <w:rPr>
                <w:i/>
                <w:iCs/>
                <w:sz w:val="20"/>
              </w:rPr>
              <w:t xml:space="preserve"> </w:t>
            </w:r>
            <w:r w:rsidR="00E14B45">
              <w:rPr>
                <w:i/>
                <w:iCs/>
                <w:sz w:val="22"/>
              </w:rPr>
              <w:t>______________             __________________</w:t>
            </w:r>
          </w:p>
          <w:p w:rsidR="00E14B45" w:rsidRDefault="00E14B45" w:rsidP="00E14B45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(подпись)                                  </w:t>
            </w:r>
            <w:r w:rsidR="00A01512">
              <w:rPr>
                <w:bCs/>
                <w:i/>
                <w:iCs/>
                <w:vertAlign w:val="superscript"/>
              </w:rPr>
              <w:t xml:space="preserve">      </w:t>
            </w:r>
            <w:r>
              <w:rPr>
                <w:bCs/>
                <w:i/>
                <w:iCs/>
                <w:vertAlign w:val="superscript"/>
              </w:rPr>
              <w:t xml:space="preserve">  (инициалы, фамилия)</w:t>
            </w:r>
          </w:p>
          <w:p w:rsidR="00E14B45" w:rsidRPr="00566DA4" w:rsidRDefault="00E14B45" w:rsidP="00E14B45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7C0594">
              <w:rPr>
                <w:sz w:val="18"/>
                <w:szCs w:val="18"/>
              </w:rPr>
              <w:t>«_____» ____________2018</w:t>
            </w:r>
            <w:r w:rsidRPr="00566DA4">
              <w:rPr>
                <w:sz w:val="18"/>
                <w:szCs w:val="18"/>
              </w:rPr>
              <w:t xml:space="preserve"> г.</w:t>
            </w:r>
          </w:p>
          <w:p w:rsidR="00E14B45" w:rsidRPr="00566DA4" w:rsidRDefault="00E14B45" w:rsidP="00E14B45">
            <w:pPr>
              <w:pStyle w:val="a4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A01512">
              <w:rPr>
                <w:bCs/>
                <w:i/>
                <w:iCs/>
                <w:sz w:val="18"/>
                <w:szCs w:val="18"/>
              </w:rPr>
              <w:t xml:space="preserve">   </w:t>
            </w:r>
            <w:r w:rsidRPr="00566DA4">
              <w:rPr>
                <w:bCs/>
                <w:i/>
                <w:iCs/>
                <w:sz w:val="18"/>
                <w:szCs w:val="18"/>
              </w:rPr>
              <w:t>(дата выдачи)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0AE9" w:rsidRPr="00E14B45" w:rsidRDefault="00E14B45" w:rsidP="00E14B45">
            <w:pPr>
              <w:pStyle w:val="a6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050AE9" w:rsidRDefault="00050AE9"/>
    <w:p w:rsidR="00050AE9" w:rsidRDefault="00050AE9"/>
    <w:p w:rsidR="00050AE9" w:rsidRDefault="00D64B34">
      <w:r>
        <w:t xml:space="preserve"> </w:t>
      </w:r>
    </w:p>
    <w:p w:rsidR="00050AE9" w:rsidRDefault="00050AE9">
      <w:pPr>
        <w:pStyle w:val="10"/>
        <w:jc w:val="center"/>
      </w:pPr>
    </w:p>
    <w:p w:rsidR="00050AE9" w:rsidRDefault="00050AE9">
      <w:pPr>
        <w:pStyle w:val="10"/>
        <w:jc w:val="center"/>
        <w:rPr>
          <w:i/>
          <w:sz w:val="18"/>
        </w:rPr>
      </w:pPr>
      <w:r>
        <w:rPr>
          <w:i/>
          <w:sz w:val="18"/>
        </w:rPr>
        <w:t xml:space="preserve"> </w:t>
      </w:r>
    </w:p>
    <w:p w:rsidR="00C30FBA" w:rsidRDefault="00C30FBA" w:rsidP="006E344F">
      <w:pPr>
        <w:pStyle w:val="30"/>
        <w:jc w:val="right"/>
        <w:rPr>
          <w:b w:val="0"/>
          <w:bCs/>
        </w:rPr>
      </w:pPr>
    </w:p>
    <w:p w:rsidR="005357F4" w:rsidRDefault="005357F4" w:rsidP="006E344F">
      <w:pPr>
        <w:pStyle w:val="30"/>
        <w:jc w:val="right"/>
        <w:rPr>
          <w:b w:val="0"/>
          <w:bCs/>
        </w:rPr>
      </w:pPr>
    </w:p>
    <w:p w:rsidR="000F587A" w:rsidRDefault="005357F4" w:rsidP="00C831E5">
      <w:pPr>
        <w:pStyle w:val="30"/>
        <w:jc w:val="right"/>
        <w:rPr>
          <w:sz w:val="20"/>
        </w:rPr>
      </w:pPr>
      <w:r>
        <w:rPr>
          <w:b w:val="0"/>
          <w:bCs/>
        </w:rPr>
        <w:t xml:space="preserve">                                   </w:t>
      </w:r>
    </w:p>
    <w:p w:rsidR="00F92CC9" w:rsidRPr="00AC57FF" w:rsidRDefault="00AC57FF" w:rsidP="00AC57FF">
      <w:pPr>
        <w:pStyle w:val="30"/>
        <w:jc w:val="right"/>
        <w:rPr>
          <w:b w:val="0"/>
          <w:bCs/>
        </w:rPr>
      </w:pPr>
      <w:r>
        <w:rPr>
          <w:b w:val="0"/>
          <w:bCs/>
        </w:rPr>
        <w:t xml:space="preserve">   </w:t>
      </w:r>
    </w:p>
    <w:sectPr w:rsidR="00F92CC9" w:rsidRPr="00AC57FF" w:rsidSect="008526C6">
      <w:headerReference w:type="even" r:id="rId9"/>
      <w:headerReference w:type="default" r:id="rId10"/>
      <w:pgSz w:w="11906" w:h="16838"/>
      <w:pgMar w:top="719" w:right="110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73" w:rsidRDefault="00AD5F73">
      <w:r>
        <w:separator/>
      </w:r>
    </w:p>
  </w:endnote>
  <w:endnote w:type="continuationSeparator" w:id="0">
    <w:p w:rsidR="00AD5F73" w:rsidRDefault="00AD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73" w:rsidRDefault="00AD5F73">
      <w:r>
        <w:separator/>
      </w:r>
    </w:p>
  </w:footnote>
  <w:footnote w:type="continuationSeparator" w:id="0">
    <w:p w:rsidR="00AD5F73" w:rsidRDefault="00AD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95" w:rsidRDefault="003E5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09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995" w:rsidRDefault="005609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95" w:rsidRDefault="003E5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09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184">
      <w:rPr>
        <w:rStyle w:val="a7"/>
        <w:noProof/>
      </w:rPr>
      <w:t>2</w:t>
    </w:r>
    <w:r>
      <w:rPr>
        <w:rStyle w:val="a7"/>
      </w:rPr>
      <w:fldChar w:fldCharType="end"/>
    </w:r>
  </w:p>
  <w:p w:rsidR="00560995" w:rsidRDefault="005609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CC2"/>
    <w:multiLevelType w:val="hybridMultilevel"/>
    <w:tmpl w:val="CE34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4"/>
    <w:rsid w:val="0000085D"/>
    <w:rsid w:val="00000AE5"/>
    <w:rsid w:val="00005BD1"/>
    <w:rsid w:val="00006D0A"/>
    <w:rsid w:val="0002396A"/>
    <w:rsid w:val="00034B8B"/>
    <w:rsid w:val="00035B61"/>
    <w:rsid w:val="000368D3"/>
    <w:rsid w:val="00040F02"/>
    <w:rsid w:val="000453A0"/>
    <w:rsid w:val="00050AE9"/>
    <w:rsid w:val="000519EA"/>
    <w:rsid w:val="00055BC9"/>
    <w:rsid w:val="00070AC3"/>
    <w:rsid w:val="00077590"/>
    <w:rsid w:val="00091F14"/>
    <w:rsid w:val="000A4DE1"/>
    <w:rsid w:val="000A64F9"/>
    <w:rsid w:val="000B41D2"/>
    <w:rsid w:val="000C1EFA"/>
    <w:rsid w:val="000D22F7"/>
    <w:rsid w:val="000D6E86"/>
    <w:rsid w:val="000E210E"/>
    <w:rsid w:val="000F3C27"/>
    <w:rsid w:val="000F587A"/>
    <w:rsid w:val="00107A9F"/>
    <w:rsid w:val="001108C8"/>
    <w:rsid w:val="00117EC9"/>
    <w:rsid w:val="001278AE"/>
    <w:rsid w:val="00146286"/>
    <w:rsid w:val="00152389"/>
    <w:rsid w:val="00153470"/>
    <w:rsid w:val="0015580B"/>
    <w:rsid w:val="00176790"/>
    <w:rsid w:val="00177A51"/>
    <w:rsid w:val="00190184"/>
    <w:rsid w:val="00196647"/>
    <w:rsid w:val="00197B34"/>
    <w:rsid w:val="001A0BEA"/>
    <w:rsid w:val="001A50F5"/>
    <w:rsid w:val="001B65E3"/>
    <w:rsid w:val="001C0BD6"/>
    <w:rsid w:val="001E746B"/>
    <w:rsid w:val="001F4187"/>
    <w:rsid w:val="001F4425"/>
    <w:rsid w:val="002051D9"/>
    <w:rsid w:val="00206389"/>
    <w:rsid w:val="002160C7"/>
    <w:rsid w:val="002162A1"/>
    <w:rsid w:val="002238AF"/>
    <w:rsid w:val="00224114"/>
    <w:rsid w:val="00252B15"/>
    <w:rsid w:val="002531B4"/>
    <w:rsid w:val="00271064"/>
    <w:rsid w:val="002741FD"/>
    <w:rsid w:val="0028691E"/>
    <w:rsid w:val="002A0AE0"/>
    <w:rsid w:val="002A0E55"/>
    <w:rsid w:val="002B7D6A"/>
    <w:rsid w:val="002C2237"/>
    <w:rsid w:val="002C23CC"/>
    <w:rsid w:val="002C3B6C"/>
    <w:rsid w:val="002C76A8"/>
    <w:rsid w:val="002D5E7E"/>
    <w:rsid w:val="002D6D88"/>
    <w:rsid w:val="002D7049"/>
    <w:rsid w:val="002E5D48"/>
    <w:rsid w:val="0030237C"/>
    <w:rsid w:val="0030371D"/>
    <w:rsid w:val="003073FA"/>
    <w:rsid w:val="0031335F"/>
    <w:rsid w:val="0031346D"/>
    <w:rsid w:val="00313B57"/>
    <w:rsid w:val="00320ED4"/>
    <w:rsid w:val="00321A58"/>
    <w:rsid w:val="00332C0A"/>
    <w:rsid w:val="00347006"/>
    <w:rsid w:val="003471E7"/>
    <w:rsid w:val="00347931"/>
    <w:rsid w:val="00350CD3"/>
    <w:rsid w:val="00354860"/>
    <w:rsid w:val="00361091"/>
    <w:rsid w:val="00363740"/>
    <w:rsid w:val="00363DB0"/>
    <w:rsid w:val="00367718"/>
    <w:rsid w:val="0037093E"/>
    <w:rsid w:val="00374F06"/>
    <w:rsid w:val="00384EB9"/>
    <w:rsid w:val="00385034"/>
    <w:rsid w:val="00385D9A"/>
    <w:rsid w:val="00393735"/>
    <w:rsid w:val="00397047"/>
    <w:rsid w:val="003A0ABC"/>
    <w:rsid w:val="003A3B83"/>
    <w:rsid w:val="003B102A"/>
    <w:rsid w:val="003B4883"/>
    <w:rsid w:val="003B5AE3"/>
    <w:rsid w:val="003C136A"/>
    <w:rsid w:val="003C7A51"/>
    <w:rsid w:val="003D0110"/>
    <w:rsid w:val="003E32AB"/>
    <w:rsid w:val="003E39A0"/>
    <w:rsid w:val="003E5114"/>
    <w:rsid w:val="003F75CB"/>
    <w:rsid w:val="00401139"/>
    <w:rsid w:val="004071B1"/>
    <w:rsid w:val="004106C7"/>
    <w:rsid w:val="00426EE0"/>
    <w:rsid w:val="0043216F"/>
    <w:rsid w:val="00433611"/>
    <w:rsid w:val="00451AB3"/>
    <w:rsid w:val="004547AB"/>
    <w:rsid w:val="00460F93"/>
    <w:rsid w:val="00472C3C"/>
    <w:rsid w:val="00474582"/>
    <w:rsid w:val="00474956"/>
    <w:rsid w:val="0048219A"/>
    <w:rsid w:val="00486FAF"/>
    <w:rsid w:val="004953A5"/>
    <w:rsid w:val="00495E24"/>
    <w:rsid w:val="004A6F31"/>
    <w:rsid w:val="004B2E70"/>
    <w:rsid w:val="004B45CB"/>
    <w:rsid w:val="004C0A14"/>
    <w:rsid w:val="004E12C0"/>
    <w:rsid w:val="004F2B48"/>
    <w:rsid w:val="005028F0"/>
    <w:rsid w:val="00515AB4"/>
    <w:rsid w:val="00516830"/>
    <w:rsid w:val="00517856"/>
    <w:rsid w:val="00520BD3"/>
    <w:rsid w:val="00531D43"/>
    <w:rsid w:val="005357F4"/>
    <w:rsid w:val="00541EF7"/>
    <w:rsid w:val="005439D4"/>
    <w:rsid w:val="0055180A"/>
    <w:rsid w:val="00553F26"/>
    <w:rsid w:val="00560995"/>
    <w:rsid w:val="00564B82"/>
    <w:rsid w:val="00565625"/>
    <w:rsid w:val="00566DA4"/>
    <w:rsid w:val="00571298"/>
    <w:rsid w:val="005971CA"/>
    <w:rsid w:val="005A3F18"/>
    <w:rsid w:val="005A7679"/>
    <w:rsid w:val="005B36C2"/>
    <w:rsid w:val="005B77B3"/>
    <w:rsid w:val="005C2C9B"/>
    <w:rsid w:val="005C7E75"/>
    <w:rsid w:val="005D1EAA"/>
    <w:rsid w:val="005D4A92"/>
    <w:rsid w:val="005D5F1B"/>
    <w:rsid w:val="005E5340"/>
    <w:rsid w:val="005F4253"/>
    <w:rsid w:val="005F48C0"/>
    <w:rsid w:val="005F59C3"/>
    <w:rsid w:val="006048B1"/>
    <w:rsid w:val="006058CB"/>
    <w:rsid w:val="00606965"/>
    <w:rsid w:val="00607134"/>
    <w:rsid w:val="00607613"/>
    <w:rsid w:val="00607B37"/>
    <w:rsid w:val="00610200"/>
    <w:rsid w:val="00615CE0"/>
    <w:rsid w:val="00624302"/>
    <w:rsid w:val="0063054C"/>
    <w:rsid w:val="00651C90"/>
    <w:rsid w:val="0065605A"/>
    <w:rsid w:val="00692BC1"/>
    <w:rsid w:val="006A05F3"/>
    <w:rsid w:val="006A18E8"/>
    <w:rsid w:val="006B025A"/>
    <w:rsid w:val="006B571A"/>
    <w:rsid w:val="006C2A91"/>
    <w:rsid w:val="006C386B"/>
    <w:rsid w:val="006C6727"/>
    <w:rsid w:val="006C7EDD"/>
    <w:rsid w:val="006D17FB"/>
    <w:rsid w:val="006E0CE5"/>
    <w:rsid w:val="006E214C"/>
    <w:rsid w:val="006E344F"/>
    <w:rsid w:val="006F2812"/>
    <w:rsid w:val="006F2AA8"/>
    <w:rsid w:val="006F400E"/>
    <w:rsid w:val="006F7B69"/>
    <w:rsid w:val="007058AB"/>
    <w:rsid w:val="00706B9D"/>
    <w:rsid w:val="00710C1C"/>
    <w:rsid w:val="007111BB"/>
    <w:rsid w:val="007159DB"/>
    <w:rsid w:val="0072419C"/>
    <w:rsid w:val="00735FBB"/>
    <w:rsid w:val="0073692E"/>
    <w:rsid w:val="0074710E"/>
    <w:rsid w:val="0075077D"/>
    <w:rsid w:val="007872C9"/>
    <w:rsid w:val="00797E92"/>
    <w:rsid w:val="007A4CBC"/>
    <w:rsid w:val="007A67BE"/>
    <w:rsid w:val="007A787A"/>
    <w:rsid w:val="007B302C"/>
    <w:rsid w:val="007C0594"/>
    <w:rsid w:val="007C1E0F"/>
    <w:rsid w:val="007C24F4"/>
    <w:rsid w:val="007C5B25"/>
    <w:rsid w:val="007D41B5"/>
    <w:rsid w:val="007D5D41"/>
    <w:rsid w:val="007D66D0"/>
    <w:rsid w:val="007E1C40"/>
    <w:rsid w:val="00800413"/>
    <w:rsid w:val="008025B3"/>
    <w:rsid w:val="00802CF9"/>
    <w:rsid w:val="00805C3D"/>
    <w:rsid w:val="0081130E"/>
    <w:rsid w:val="00812624"/>
    <w:rsid w:val="00812CC1"/>
    <w:rsid w:val="008136D8"/>
    <w:rsid w:val="008139A0"/>
    <w:rsid w:val="008141A2"/>
    <w:rsid w:val="00814F15"/>
    <w:rsid w:val="00815F5D"/>
    <w:rsid w:val="0082704B"/>
    <w:rsid w:val="00836928"/>
    <w:rsid w:val="00843602"/>
    <w:rsid w:val="00844427"/>
    <w:rsid w:val="008526C6"/>
    <w:rsid w:val="008527E5"/>
    <w:rsid w:val="00852D64"/>
    <w:rsid w:val="0087037E"/>
    <w:rsid w:val="0087158C"/>
    <w:rsid w:val="0088141C"/>
    <w:rsid w:val="00883C3C"/>
    <w:rsid w:val="00886EA8"/>
    <w:rsid w:val="00895805"/>
    <w:rsid w:val="008A011B"/>
    <w:rsid w:val="008A1EA2"/>
    <w:rsid w:val="008B04A4"/>
    <w:rsid w:val="008B50AD"/>
    <w:rsid w:val="008C4A5B"/>
    <w:rsid w:val="008C60D6"/>
    <w:rsid w:val="008C6768"/>
    <w:rsid w:val="008F0C63"/>
    <w:rsid w:val="008F61D0"/>
    <w:rsid w:val="00902915"/>
    <w:rsid w:val="00905FB1"/>
    <w:rsid w:val="009107B5"/>
    <w:rsid w:val="00917020"/>
    <w:rsid w:val="00940B7B"/>
    <w:rsid w:val="00943105"/>
    <w:rsid w:val="009435DB"/>
    <w:rsid w:val="009447DE"/>
    <w:rsid w:val="00945D1C"/>
    <w:rsid w:val="009638BE"/>
    <w:rsid w:val="00970D76"/>
    <w:rsid w:val="00973AFD"/>
    <w:rsid w:val="00981883"/>
    <w:rsid w:val="0098432B"/>
    <w:rsid w:val="0098509E"/>
    <w:rsid w:val="00995123"/>
    <w:rsid w:val="009B1E12"/>
    <w:rsid w:val="009B596F"/>
    <w:rsid w:val="009C42DD"/>
    <w:rsid w:val="009C5A36"/>
    <w:rsid w:val="009C6CF1"/>
    <w:rsid w:val="009D47A4"/>
    <w:rsid w:val="009D6F7C"/>
    <w:rsid w:val="009E6688"/>
    <w:rsid w:val="009F44F7"/>
    <w:rsid w:val="00A01512"/>
    <w:rsid w:val="00A02EC1"/>
    <w:rsid w:val="00A03067"/>
    <w:rsid w:val="00A04C62"/>
    <w:rsid w:val="00A13EE8"/>
    <w:rsid w:val="00A20D34"/>
    <w:rsid w:val="00A31CBA"/>
    <w:rsid w:val="00A40FCA"/>
    <w:rsid w:val="00A42ED5"/>
    <w:rsid w:val="00A504D3"/>
    <w:rsid w:val="00A54B5E"/>
    <w:rsid w:val="00A60B27"/>
    <w:rsid w:val="00A80B9B"/>
    <w:rsid w:val="00A8441D"/>
    <w:rsid w:val="00A947AA"/>
    <w:rsid w:val="00AA07A9"/>
    <w:rsid w:val="00AA1BA5"/>
    <w:rsid w:val="00AA337D"/>
    <w:rsid w:val="00AB2BB3"/>
    <w:rsid w:val="00AC27BF"/>
    <w:rsid w:val="00AC405A"/>
    <w:rsid w:val="00AC57FF"/>
    <w:rsid w:val="00AC6D13"/>
    <w:rsid w:val="00AD2A4E"/>
    <w:rsid w:val="00AD42FD"/>
    <w:rsid w:val="00AD5F73"/>
    <w:rsid w:val="00AD7099"/>
    <w:rsid w:val="00AF5207"/>
    <w:rsid w:val="00B02915"/>
    <w:rsid w:val="00B03C98"/>
    <w:rsid w:val="00B24778"/>
    <w:rsid w:val="00B25D07"/>
    <w:rsid w:val="00B33413"/>
    <w:rsid w:val="00B36F49"/>
    <w:rsid w:val="00B3736B"/>
    <w:rsid w:val="00B42824"/>
    <w:rsid w:val="00B53DD9"/>
    <w:rsid w:val="00B615E6"/>
    <w:rsid w:val="00B61963"/>
    <w:rsid w:val="00B73071"/>
    <w:rsid w:val="00B81D14"/>
    <w:rsid w:val="00BA3764"/>
    <w:rsid w:val="00BC231D"/>
    <w:rsid w:val="00BD1692"/>
    <w:rsid w:val="00BE0AAC"/>
    <w:rsid w:val="00BE5707"/>
    <w:rsid w:val="00BE5A13"/>
    <w:rsid w:val="00BF5E69"/>
    <w:rsid w:val="00BF7EAB"/>
    <w:rsid w:val="00C078DC"/>
    <w:rsid w:val="00C159F8"/>
    <w:rsid w:val="00C204E8"/>
    <w:rsid w:val="00C20943"/>
    <w:rsid w:val="00C30FBA"/>
    <w:rsid w:val="00C32E71"/>
    <w:rsid w:val="00C42C13"/>
    <w:rsid w:val="00C51B21"/>
    <w:rsid w:val="00C61947"/>
    <w:rsid w:val="00C71729"/>
    <w:rsid w:val="00C7283F"/>
    <w:rsid w:val="00C72F6F"/>
    <w:rsid w:val="00C831E5"/>
    <w:rsid w:val="00C87866"/>
    <w:rsid w:val="00C90A04"/>
    <w:rsid w:val="00C97025"/>
    <w:rsid w:val="00CA302E"/>
    <w:rsid w:val="00CA312E"/>
    <w:rsid w:val="00CB2EFA"/>
    <w:rsid w:val="00CD0FD2"/>
    <w:rsid w:val="00CD2CCA"/>
    <w:rsid w:val="00CD7642"/>
    <w:rsid w:val="00CF4085"/>
    <w:rsid w:val="00D016FB"/>
    <w:rsid w:val="00D01B27"/>
    <w:rsid w:val="00D04E5F"/>
    <w:rsid w:val="00D05A35"/>
    <w:rsid w:val="00D11FB6"/>
    <w:rsid w:val="00D15CE8"/>
    <w:rsid w:val="00D24E27"/>
    <w:rsid w:val="00D25B0C"/>
    <w:rsid w:val="00D26FD2"/>
    <w:rsid w:val="00D304F5"/>
    <w:rsid w:val="00D3314C"/>
    <w:rsid w:val="00D36162"/>
    <w:rsid w:val="00D4307D"/>
    <w:rsid w:val="00D4646E"/>
    <w:rsid w:val="00D57146"/>
    <w:rsid w:val="00D60509"/>
    <w:rsid w:val="00D64B34"/>
    <w:rsid w:val="00D655D2"/>
    <w:rsid w:val="00D706D3"/>
    <w:rsid w:val="00D73507"/>
    <w:rsid w:val="00D761CB"/>
    <w:rsid w:val="00D81DC4"/>
    <w:rsid w:val="00D822BA"/>
    <w:rsid w:val="00D865F5"/>
    <w:rsid w:val="00DA0D95"/>
    <w:rsid w:val="00DA13FD"/>
    <w:rsid w:val="00DA4952"/>
    <w:rsid w:val="00DB0154"/>
    <w:rsid w:val="00DB2CDD"/>
    <w:rsid w:val="00DB5B42"/>
    <w:rsid w:val="00DC2852"/>
    <w:rsid w:val="00DC5EEC"/>
    <w:rsid w:val="00DC75FB"/>
    <w:rsid w:val="00DC77F8"/>
    <w:rsid w:val="00DE064A"/>
    <w:rsid w:val="00DE08B4"/>
    <w:rsid w:val="00DF1442"/>
    <w:rsid w:val="00E03CC5"/>
    <w:rsid w:val="00E07C91"/>
    <w:rsid w:val="00E11202"/>
    <w:rsid w:val="00E14B45"/>
    <w:rsid w:val="00E1686F"/>
    <w:rsid w:val="00E347EA"/>
    <w:rsid w:val="00E34E78"/>
    <w:rsid w:val="00E411C5"/>
    <w:rsid w:val="00E521C5"/>
    <w:rsid w:val="00E63D6C"/>
    <w:rsid w:val="00E81CCE"/>
    <w:rsid w:val="00EA5C11"/>
    <w:rsid w:val="00EA6A76"/>
    <w:rsid w:val="00EB1A4F"/>
    <w:rsid w:val="00EB54CA"/>
    <w:rsid w:val="00EC171D"/>
    <w:rsid w:val="00EC4B14"/>
    <w:rsid w:val="00ED029F"/>
    <w:rsid w:val="00ED04B2"/>
    <w:rsid w:val="00EE074E"/>
    <w:rsid w:val="00EF0FF0"/>
    <w:rsid w:val="00F005EB"/>
    <w:rsid w:val="00F04DE5"/>
    <w:rsid w:val="00F11F97"/>
    <w:rsid w:val="00F1737F"/>
    <w:rsid w:val="00F17C05"/>
    <w:rsid w:val="00F208BD"/>
    <w:rsid w:val="00F21B08"/>
    <w:rsid w:val="00F22A48"/>
    <w:rsid w:val="00F24184"/>
    <w:rsid w:val="00F31EBF"/>
    <w:rsid w:val="00F34977"/>
    <w:rsid w:val="00F45E4B"/>
    <w:rsid w:val="00F5509E"/>
    <w:rsid w:val="00F620BE"/>
    <w:rsid w:val="00F71136"/>
    <w:rsid w:val="00F82ACE"/>
    <w:rsid w:val="00F847D2"/>
    <w:rsid w:val="00F91281"/>
    <w:rsid w:val="00F92CC9"/>
    <w:rsid w:val="00F972E7"/>
    <w:rsid w:val="00FB2DDA"/>
    <w:rsid w:val="00FB5894"/>
    <w:rsid w:val="00FC194E"/>
    <w:rsid w:val="00FC306C"/>
    <w:rsid w:val="00FD50A6"/>
    <w:rsid w:val="00FE0401"/>
    <w:rsid w:val="00FE42DE"/>
    <w:rsid w:val="00FF0F38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37"/>
    <w:rPr>
      <w:sz w:val="24"/>
      <w:szCs w:val="24"/>
    </w:rPr>
  </w:style>
  <w:style w:type="paragraph" w:styleId="1">
    <w:name w:val="heading 1"/>
    <w:basedOn w:val="a"/>
    <w:next w:val="a"/>
    <w:qFormat/>
    <w:rsid w:val="00607B37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07B37"/>
    <w:pPr>
      <w:keepNext/>
      <w:jc w:val="right"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607B37"/>
    <w:pPr>
      <w:keepNext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607B3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7B37"/>
    <w:pPr>
      <w:keepNext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B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607B37"/>
    <w:pPr>
      <w:jc w:val="both"/>
    </w:pPr>
    <w:rPr>
      <w:sz w:val="28"/>
      <w:szCs w:val="20"/>
    </w:rPr>
  </w:style>
  <w:style w:type="paragraph" w:styleId="a5">
    <w:name w:val="Body Text Indent"/>
    <w:basedOn w:val="a"/>
    <w:rsid w:val="00607B37"/>
    <w:rPr>
      <w:sz w:val="28"/>
      <w:szCs w:val="20"/>
    </w:rPr>
  </w:style>
  <w:style w:type="paragraph" w:styleId="20">
    <w:name w:val="Body Text 2"/>
    <w:basedOn w:val="a"/>
    <w:rsid w:val="00607B37"/>
    <w:pPr>
      <w:jc w:val="both"/>
    </w:pPr>
    <w:rPr>
      <w:sz w:val="28"/>
    </w:rPr>
  </w:style>
  <w:style w:type="paragraph" w:styleId="21">
    <w:name w:val="Body Text Indent 2"/>
    <w:basedOn w:val="a"/>
    <w:rsid w:val="00607B37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6">
    <w:name w:val="header"/>
    <w:basedOn w:val="a"/>
    <w:rsid w:val="00607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7B37"/>
  </w:style>
  <w:style w:type="paragraph" w:styleId="30">
    <w:name w:val="Body Text 3"/>
    <w:basedOn w:val="a"/>
    <w:rsid w:val="00607B37"/>
    <w:pPr>
      <w:jc w:val="center"/>
    </w:pPr>
    <w:rPr>
      <w:b/>
    </w:rPr>
  </w:style>
  <w:style w:type="paragraph" w:customStyle="1" w:styleId="10">
    <w:name w:val="Обычный1"/>
    <w:rsid w:val="00607B37"/>
    <w:rPr>
      <w:sz w:val="24"/>
    </w:rPr>
  </w:style>
  <w:style w:type="paragraph" w:styleId="a8">
    <w:name w:val="footnote text"/>
    <w:basedOn w:val="a"/>
    <w:semiHidden/>
    <w:rsid w:val="00607B37"/>
    <w:rPr>
      <w:sz w:val="20"/>
      <w:szCs w:val="20"/>
    </w:rPr>
  </w:style>
  <w:style w:type="character" w:styleId="a9">
    <w:name w:val="footnote reference"/>
    <w:basedOn w:val="a0"/>
    <w:semiHidden/>
    <w:rsid w:val="00607B37"/>
    <w:rPr>
      <w:vertAlign w:val="superscript"/>
    </w:rPr>
  </w:style>
  <w:style w:type="paragraph" w:styleId="31">
    <w:name w:val="Body Text Indent 3"/>
    <w:basedOn w:val="a"/>
    <w:rsid w:val="00607B37"/>
    <w:pPr>
      <w:ind w:left="167"/>
      <w:jc w:val="center"/>
    </w:pPr>
  </w:style>
  <w:style w:type="paragraph" w:styleId="aa">
    <w:name w:val="Balloon Text"/>
    <w:basedOn w:val="a"/>
    <w:semiHidden/>
    <w:rsid w:val="008B04A4"/>
    <w:rPr>
      <w:rFonts w:ascii="Tahoma" w:hAnsi="Tahoma" w:cs="Tahoma"/>
      <w:sz w:val="16"/>
      <w:szCs w:val="16"/>
    </w:rPr>
  </w:style>
  <w:style w:type="paragraph" w:customStyle="1" w:styleId="11">
    <w:name w:val="1"/>
    <w:aliases w:val="5-14"/>
    <w:basedOn w:val="a"/>
    <w:rsid w:val="006F2AA8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rsid w:val="00C20943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9B596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2B7D6A"/>
    <w:pPr>
      <w:snapToGri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D822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37"/>
    <w:rPr>
      <w:sz w:val="24"/>
      <w:szCs w:val="24"/>
    </w:rPr>
  </w:style>
  <w:style w:type="paragraph" w:styleId="1">
    <w:name w:val="heading 1"/>
    <w:basedOn w:val="a"/>
    <w:next w:val="a"/>
    <w:qFormat/>
    <w:rsid w:val="00607B37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07B37"/>
    <w:pPr>
      <w:keepNext/>
      <w:jc w:val="right"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607B37"/>
    <w:pPr>
      <w:keepNext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607B3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7B37"/>
    <w:pPr>
      <w:keepNext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B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607B37"/>
    <w:pPr>
      <w:jc w:val="both"/>
    </w:pPr>
    <w:rPr>
      <w:sz w:val="28"/>
      <w:szCs w:val="20"/>
    </w:rPr>
  </w:style>
  <w:style w:type="paragraph" w:styleId="a5">
    <w:name w:val="Body Text Indent"/>
    <w:basedOn w:val="a"/>
    <w:rsid w:val="00607B37"/>
    <w:rPr>
      <w:sz w:val="28"/>
      <w:szCs w:val="20"/>
    </w:rPr>
  </w:style>
  <w:style w:type="paragraph" w:styleId="20">
    <w:name w:val="Body Text 2"/>
    <w:basedOn w:val="a"/>
    <w:rsid w:val="00607B37"/>
    <w:pPr>
      <w:jc w:val="both"/>
    </w:pPr>
    <w:rPr>
      <w:sz w:val="28"/>
    </w:rPr>
  </w:style>
  <w:style w:type="paragraph" w:styleId="21">
    <w:name w:val="Body Text Indent 2"/>
    <w:basedOn w:val="a"/>
    <w:rsid w:val="00607B37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6">
    <w:name w:val="header"/>
    <w:basedOn w:val="a"/>
    <w:rsid w:val="00607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7B37"/>
  </w:style>
  <w:style w:type="paragraph" w:styleId="30">
    <w:name w:val="Body Text 3"/>
    <w:basedOn w:val="a"/>
    <w:rsid w:val="00607B37"/>
    <w:pPr>
      <w:jc w:val="center"/>
    </w:pPr>
    <w:rPr>
      <w:b/>
    </w:rPr>
  </w:style>
  <w:style w:type="paragraph" w:customStyle="1" w:styleId="10">
    <w:name w:val="Обычный1"/>
    <w:rsid w:val="00607B37"/>
    <w:rPr>
      <w:sz w:val="24"/>
    </w:rPr>
  </w:style>
  <w:style w:type="paragraph" w:styleId="a8">
    <w:name w:val="footnote text"/>
    <w:basedOn w:val="a"/>
    <w:semiHidden/>
    <w:rsid w:val="00607B37"/>
    <w:rPr>
      <w:sz w:val="20"/>
      <w:szCs w:val="20"/>
    </w:rPr>
  </w:style>
  <w:style w:type="character" w:styleId="a9">
    <w:name w:val="footnote reference"/>
    <w:basedOn w:val="a0"/>
    <w:semiHidden/>
    <w:rsid w:val="00607B37"/>
    <w:rPr>
      <w:vertAlign w:val="superscript"/>
    </w:rPr>
  </w:style>
  <w:style w:type="paragraph" w:styleId="31">
    <w:name w:val="Body Text Indent 3"/>
    <w:basedOn w:val="a"/>
    <w:rsid w:val="00607B37"/>
    <w:pPr>
      <w:ind w:left="167"/>
      <w:jc w:val="center"/>
    </w:pPr>
  </w:style>
  <w:style w:type="paragraph" w:styleId="aa">
    <w:name w:val="Balloon Text"/>
    <w:basedOn w:val="a"/>
    <w:semiHidden/>
    <w:rsid w:val="008B04A4"/>
    <w:rPr>
      <w:rFonts w:ascii="Tahoma" w:hAnsi="Tahoma" w:cs="Tahoma"/>
      <w:sz w:val="16"/>
      <w:szCs w:val="16"/>
    </w:rPr>
  </w:style>
  <w:style w:type="paragraph" w:customStyle="1" w:styleId="11">
    <w:name w:val="1"/>
    <w:aliases w:val="5-14"/>
    <w:basedOn w:val="a"/>
    <w:rsid w:val="006F2AA8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rsid w:val="00C20943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9B596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2B7D6A"/>
    <w:pPr>
      <w:snapToGri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D822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6F5D-7008-4011-AB11-613A2295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Nikolai</cp:lastModifiedBy>
  <cp:revision>2</cp:revision>
  <cp:lastPrinted>2014-05-16T06:24:00Z</cp:lastPrinted>
  <dcterms:created xsi:type="dcterms:W3CDTF">2018-06-22T15:55:00Z</dcterms:created>
  <dcterms:modified xsi:type="dcterms:W3CDTF">2018-06-22T15:55:00Z</dcterms:modified>
</cp:coreProperties>
</file>