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75" w:rsidRDefault="00C95875" w:rsidP="003C649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Pr="00B471E4" w:rsidRDefault="00B471E4" w:rsidP="003C6494">
      <w:pPr>
        <w:jc w:val="center"/>
        <w:rPr>
          <w:sz w:val="28"/>
          <w:szCs w:val="28"/>
        </w:rPr>
      </w:pPr>
      <w:r w:rsidRPr="00B471E4">
        <w:rPr>
          <w:sz w:val="28"/>
          <w:szCs w:val="28"/>
        </w:rPr>
        <w:t>(с полномочиями окружных избирательных комиссий)</w:t>
      </w:r>
      <w:r w:rsidR="00E15122" w:rsidRPr="00B471E4">
        <w:rPr>
          <w:sz w:val="28"/>
          <w:szCs w:val="28"/>
        </w:rPr>
        <w:t xml:space="preserve"> </w:t>
      </w:r>
    </w:p>
    <w:p w:rsidR="00E15122" w:rsidRPr="00B471E4" w:rsidRDefault="00E15122" w:rsidP="003C6494">
      <w:pPr>
        <w:jc w:val="center"/>
        <w:rPr>
          <w:sz w:val="28"/>
          <w:szCs w:val="28"/>
        </w:rPr>
      </w:pP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Default="0041446B" w:rsidP="00C442B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E1B4F">
        <w:rPr>
          <w:sz w:val="28"/>
          <w:szCs w:val="28"/>
        </w:rPr>
        <w:t>5</w:t>
      </w:r>
      <w:r w:rsidR="00AA67F8">
        <w:rPr>
          <w:sz w:val="28"/>
          <w:szCs w:val="28"/>
        </w:rPr>
        <w:t xml:space="preserve">  </w:t>
      </w:r>
      <w:r w:rsidR="002E1B4F">
        <w:rPr>
          <w:sz w:val="28"/>
          <w:szCs w:val="28"/>
        </w:rPr>
        <w:t>мая</w:t>
      </w:r>
      <w:r w:rsidR="00AA67F8">
        <w:rPr>
          <w:sz w:val="28"/>
          <w:szCs w:val="28"/>
        </w:rPr>
        <w:t xml:space="preserve"> </w:t>
      </w:r>
      <w:r w:rsidR="00990EA7">
        <w:rPr>
          <w:sz w:val="28"/>
          <w:szCs w:val="28"/>
        </w:rPr>
        <w:t xml:space="preserve"> </w:t>
      </w:r>
      <w:r w:rsidR="002E1B4F">
        <w:rPr>
          <w:sz w:val="28"/>
          <w:szCs w:val="28"/>
        </w:rPr>
        <w:t>2018</w:t>
      </w:r>
      <w:r w:rsidR="00EC1B04">
        <w:rPr>
          <w:sz w:val="28"/>
          <w:szCs w:val="28"/>
        </w:rPr>
        <w:t xml:space="preserve"> </w:t>
      </w:r>
      <w:r w:rsidR="00C9587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</w:t>
      </w:r>
      <w:r w:rsidR="00AF78B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AF78BF">
        <w:rPr>
          <w:sz w:val="28"/>
          <w:szCs w:val="28"/>
        </w:rPr>
        <w:t xml:space="preserve">  </w:t>
      </w:r>
      <w:r w:rsidR="00D03EB6">
        <w:rPr>
          <w:sz w:val="28"/>
          <w:szCs w:val="28"/>
        </w:rPr>
        <w:t xml:space="preserve">                    </w:t>
      </w:r>
      <w:r w:rsidR="005C73C3">
        <w:rPr>
          <w:sz w:val="28"/>
          <w:szCs w:val="28"/>
        </w:rPr>
        <w:t xml:space="preserve">    </w:t>
      </w:r>
      <w:r w:rsidR="00C95875">
        <w:rPr>
          <w:sz w:val="28"/>
          <w:szCs w:val="28"/>
        </w:rPr>
        <w:t xml:space="preserve">№ </w:t>
      </w:r>
      <w:r w:rsidR="005C73C3">
        <w:rPr>
          <w:sz w:val="28"/>
          <w:szCs w:val="28"/>
        </w:rPr>
        <w:t>239/4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26737D" w:rsidRPr="0026737D" w:rsidRDefault="006F3994" w:rsidP="0026737D">
      <w:pPr>
        <w:pStyle w:val="a4"/>
        <w:rPr>
          <w:sz w:val="28"/>
          <w:szCs w:val="28"/>
        </w:rPr>
      </w:pPr>
      <w:r w:rsidRPr="0026737D">
        <w:rPr>
          <w:sz w:val="28"/>
          <w:szCs w:val="28"/>
        </w:rPr>
        <w:t xml:space="preserve">О </w:t>
      </w:r>
      <w:r w:rsidR="00B471E4" w:rsidRPr="0026737D">
        <w:rPr>
          <w:sz w:val="28"/>
          <w:szCs w:val="28"/>
        </w:rPr>
        <w:t>раз</w:t>
      </w:r>
      <w:r w:rsidR="000416DE" w:rsidRPr="0026737D">
        <w:rPr>
          <w:sz w:val="28"/>
          <w:szCs w:val="28"/>
        </w:rPr>
        <w:t xml:space="preserve">мещении </w:t>
      </w:r>
      <w:r w:rsidR="0026737D" w:rsidRPr="0026737D">
        <w:rPr>
          <w:sz w:val="28"/>
          <w:szCs w:val="28"/>
        </w:rPr>
        <w:t>фотографий</w:t>
      </w:r>
      <w:r w:rsidR="00B471E4" w:rsidRPr="0026737D">
        <w:rPr>
          <w:sz w:val="28"/>
          <w:szCs w:val="28"/>
        </w:rPr>
        <w:t xml:space="preserve"> </w:t>
      </w:r>
      <w:r w:rsidR="00D03EB6" w:rsidRPr="0026737D">
        <w:rPr>
          <w:sz w:val="28"/>
          <w:szCs w:val="28"/>
        </w:rPr>
        <w:t xml:space="preserve"> </w:t>
      </w:r>
      <w:r w:rsidR="0026737D" w:rsidRPr="0026737D">
        <w:rPr>
          <w:sz w:val="28"/>
          <w:szCs w:val="28"/>
        </w:rPr>
        <w:t xml:space="preserve">кандидатов в депутаты совета депутатов муниципального образования Шлиссельбургское городское поселение  </w:t>
      </w:r>
    </w:p>
    <w:p w:rsidR="006F3994" w:rsidRPr="00A27F55" w:rsidRDefault="0026737D" w:rsidP="00A27F5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6737D">
        <w:rPr>
          <w:rFonts w:ascii="Times New Roman" w:hAnsi="Times New Roman"/>
          <w:b/>
          <w:sz w:val="28"/>
          <w:szCs w:val="28"/>
        </w:rPr>
        <w:t>Кировского муниципального района Ленинград</w:t>
      </w:r>
      <w:r w:rsidR="00FA27A5">
        <w:rPr>
          <w:rFonts w:ascii="Times New Roman" w:hAnsi="Times New Roman"/>
          <w:b/>
          <w:sz w:val="28"/>
          <w:szCs w:val="28"/>
        </w:rPr>
        <w:t>ской области четвёртого созыва</w:t>
      </w:r>
      <w:r w:rsidR="008E6E14">
        <w:rPr>
          <w:rFonts w:ascii="Times New Roman" w:hAnsi="Times New Roman"/>
          <w:b/>
          <w:sz w:val="28"/>
          <w:szCs w:val="28"/>
        </w:rPr>
        <w:t xml:space="preserve"> </w:t>
      </w:r>
      <w:r w:rsidR="00A5271E">
        <w:rPr>
          <w:rFonts w:ascii="Times New Roman" w:hAnsi="Times New Roman"/>
          <w:b/>
          <w:sz w:val="28"/>
          <w:szCs w:val="28"/>
        </w:rPr>
        <w:t>в</w:t>
      </w:r>
      <w:r w:rsidR="002726E8" w:rsidRPr="00A27F55">
        <w:rPr>
          <w:rFonts w:ascii="Times New Roman" w:hAnsi="Times New Roman"/>
          <w:b/>
          <w:sz w:val="28"/>
          <w:szCs w:val="28"/>
        </w:rPr>
        <w:t xml:space="preserve"> информационном</w:t>
      </w:r>
      <w:r w:rsidR="00B471E4" w:rsidRPr="00A27F55">
        <w:rPr>
          <w:rFonts w:ascii="Times New Roman" w:hAnsi="Times New Roman"/>
          <w:b/>
          <w:sz w:val="28"/>
          <w:szCs w:val="28"/>
        </w:rPr>
        <w:t xml:space="preserve"> плакат</w:t>
      </w:r>
      <w:r w:rsidR="002726E8" w:rsidRPr="00A27F55">
        <w:rPr>
          <w:rFonts w:ascii="Times New Roman" w:hAnsi="Times New Roman"/>
          <w:b/>
          <w:sz w:val="28"/>
          <w:szCs w:val="28"/>
        </w:rPr>
        <w:t>е</w:t>
      </w:r>
      <w:r w:rsidR="00B471E4" w:rsidRPr="00A27F55">
        <w:rPr>
          <w:rFonts w:ascii="Times New Roman" w:hAnsi="Times New Roman"/>
          <w:b/>
          <w:sz w:val="28"/>
          <w:szCs w:val="28"/>
        </w:rPr>
        <w:t xml:space="preserve">  </w:t>
      </w:r>
    </w:p>
    <w:p w:rsidR="00B471E4" w:rsidRPr="00A27F55" w:rsidRDefault="00B471E4" w:rsidP="00B471E4">
      <w:pPr>
        <w:jc w:val="center"/>
        <w:rPr>
          <w:b/>
          <w:sz w:val="28"/>
          <w:szCs w:val="28"/>
        </w:rPr>
      </w:pPr>
    </w:p>
    <w:p w:rsidR="00A27F55" w:rsidRDefault="00A27F55" w:rsidP="00A27F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9398E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подпунктом а) пункта 3</w:t>
      </w:r>
      <w:r w:rsidRPr="0029398E">
        <w:rPr>
          <w:sz w:val="28"/>
          <w:szCs w:val="28"/>
        </w:rPr>
        <w:t xml:space="preserve"> статьи 61 Федерального закона от 12 июня 2002 года №67-ФЗ «Об основных гарантиях избирательных прав и права на участие в референдуме граждан Российской Федерац</w:t>
      </w:r>
      <w:r>
        <w:rPr>
          <w:sz w:val="28"/>
          <w:szCs w:val="28"/>
        </w:rPr>
        <w:t>ии»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Федеральный закон), подпунктом а) части 3</w:t>
      </w:r>
      <w:r w:rsidRPr="0029398E">
        <w:rPr>
          <w:sz w:val="28"/>
          <w:szCs w:val="28"/>
        </w:rPr>
        <w:t xml:space="preserve">  статьи 45 областного закона от 15 марта 2012 года № 20-оз «О муниципальных выборах в Ленинградской области»</w:t>
      </w:r>
      <w:r>
        <w:rPr>
          <w:sz w:val="28"/>
          <w:szCs w:val="28"/>
        </w:rPr>
        <w:t xml:space="preserve"> в помещении для голосования или непосредственно перед ним размещается информационный стенд с информацией, включающей в себя биографические данные кандидатов в объеме, установленном комиссией, организующей выборы, но не меньшем, чем объем биографических данных, внесенных в бюллетень. </w:t>
      </w:r>
      <w:proofErr w:type="gramStart"/>
      <w:r>
        <w:rPr>
          <w:sz w:val="28"/>
          <w:szCs w:val="28"/>
        </w:rPr>
        <w:t xml:space="preserve">В соответствии с постановлением </w:t>
      </w:r>
      <w:r w:rsidRPr="00A27F55">
        <w:rPr>
          <w:sz w:val="28"/>
          <w:szCs w:val="28"/>
        </w:rPr>
        <w:t>территориальной избирательной комиссией Кировского муниципального района (с полномочиями окружных избирательных комиссий многомандатных избирательных округов №№18-21) (далее ТИК с полномочиями ОИК)   от 13.04.2018 года №313/12 «Об установлении объема сведений о кандидатах в депутаты совета депутатов муниципального образования  Шлиссельбургское городское поселение Кировского муниципального района Ленинградской области четвёртого созыва, необходимых для информирования избирателей от имени территориальной избирательной комиссии</w:t>
      </w:r>
      <w:proofErr w:type="gramEnd"/>
      <w:r w:rsidRPr="00A27F55">
        <w:rPr>
          <w:sz w:val="28"/>
          <w:szCs w:val="28"/>
        </w:rPr>
        <w:t xml:space="preserve"> Кировского муниципального района (с полномочиями окружных избирательных комиссий </w:t>
      </w:r>
      <w:proofErr w:type="spellStart"/>
      <w:r w:rsidRPr="00A27F55">
        <w:rPr>
          <w:sz w:val="28"/>
          <w:szCs w:val="28"/>
        </w:rPr>
        <w:t>многомандатнных</w:t>
      </w:r>
      <w:proofErr w:type="spellEnd"/>
      <w:r w:rsidRPr="00A27F55">
        <w:rPr>
          <w:sz w:val="28"/>
          <w:szCs w:val="28"/>
        </w:rPr>
        <w:t xml:space="preserve"> избирательных округов №№18-21), а также для размещения на информационном стенде в помещении для голосования либо непосредственно перед указанным помещением» </w:t>
      </w:r>
      <w:r>
        <w:rPr>
          <w:sz w:val="28"/>
          <w:szCs w:val="28"/>
        </w:rPr>
        <w:t>п</w:t>
      </w:r>
      <w:r w:rsidRPr="00970F82">
        <w:rPr>
          <w:sz w:val="28"/>
          <w:szCs w:val="28"/>
        </w:rPr>
        <w:t xml:space="preserve">еред биографическими данными кандидатов размещаются их </w:t>
      </w:r>
      <w:r w:rsidRPr="00A27F55">
        <w:rPr>
          <w:sz w:val="28"/>
          <w:szCs w:val="28"/>
        </w:rPr>
        <w:t>цветные фотографии на светло-сером однотонном фоне одинакового размера (9х12 см)</w:t>
      </w:r>
      <w:r w:rsidRPr="00970F82">
        <w:rPr>
          <w:sz w:val="28"/>
          <w:szCs w:val="28"/>
        </w:rPr>
        <w:t xml:space="preserve">. </w:t>
      </w:r>
    </w:p>
    <w:p w:rsidR="00A27F55" w:rsidRPr="0026737D" w:rsidRDefault="00A27F55" w:rsidP="00DD2F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F25">
        <w:rPr>
          <w:sz w:val="28"/>
          <w:szCs w:val="28"/>
        </w:rPr>
        <w:t xml:space="preserve">В соответствии с п.7 ст.61 Федерального закона, </w:t>
      </w:r>
      <w:r w:rsidR="00DD2F25" w:rsidRPr="00DD2F25">
        <w:rPr>
          <w:sz w:val="28"/>
          <w:szCs w:val="28"/>
        </w:rPr>
        <w:t>р</w:t>
      </w:r>
      <w:r w:rsidRPr="00DD2F25">
        <w:rPr>
          <w:sz w:val="28"/>
          <w:szCs w:val="28"/>
        </w:rPr>
        <w:t xml:space="preserve">азмещаемые на информационном стенде материалы не должны содержать </w:t>
      </w:r>
      <w:r w:rsidR="00DD2F25" w:rsidRPr="00DD2F25">
        <w:rPr>
          <w:sz w:val="28"/>
          <w:szCs w:val="28"/>
        </w:rPr>
        <w:t>признаки предвыборной агитации.</w:t>
      </w:r>
    </w:p>
    <w:p w:rsidR="0026737D" w:rsidRDefault="0026737D" w:rsidP="00704528">
      <w:pPr>
        <w:ind w:firstLine="540"/>
        <w:jc w:val="both"/>
        <w:rPr>
          <w:sz w:val="28"/>
          <w:szCs w:val="28"/>
        </w:rPr>
      </w:pPr>
      <w:proofErr w:type="gramStart"/>
      <w:r w:rsidRPr="0026737D">
        <w:rPr>
          <w:sz w:val="28"/>
          <w:szCs w:val="28"/>
        </w:rPr>
        <w:t xml:space="preserve">Кандидатами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четвёртого созыва, выдвинутыми избирательным объединением «Кировское районное отделение» политической партии </w:t>
      </w:r>
      <w:r w:rsidRPr="0026737D">
        <w:rPr>
          <w:b/>
          <w:sz w:val="28"/>
          <w:szCs w:val="28"/>
        </w:rPr>
        <w:lastRenderedPageBreak/>
        <w:t xml:space="preserve">«КОММУНИСТИЧЕСКАЯ ПАРТИЯ РОССИЙСКОЙ ФЕДЕРАЦИИ» </w:t>
      </w:r>
      <w:r>
        <w:rPr>
          <w:sz w:val="28"/>
          <w:szCs w:val="28"/>
        </w:rPr>
        <w:t>Александровым Е.Г.</w:t>
      </w:r>
      <w:r w:rsidR="00AE3057">
        <w:rPr>
          <w:sz w:val="28"/>
          <w:szCs w:val="28"/>
        </w:rPr>
        <w:t>,</w:t>
      </w:r>
      <w:r w:rsidR="00FA27A5" w:rsidRPr="00FA27A5">
        <w:rPr>
          <w:sz w:val="28"/>
          <w:szCs w:val="28"/>
        </w:rPr>
        <w:t xml:space="preserve"> </w:t>
      </w:r>
      <w:r w:rsidR="00AE3057">
        <w:rPr>
          <w:sz w:val="28"/>
          <w:szCs w:val="28"/>
        </w:rPr>
        <w:t>Резником В.И.</w:t>
      </w:r>
      <w:r w:rsidR="0080052A">
        <w:rPr>
          <w:sz w:val="28"/>
          <w:szCs w:val="28"/>
        </w:rPr>
        <w:t xml:space="preserve"> </w:t>
      </w:r>
      <w:r w:rsidRPr="0026737D">
        <w:rPr>
          <w:sz w:val="28"/>
          <w:szCs w:val="28"/>
        </w:rPr>
        <w:t xml:space="preserve">в </w:t>
      </w:r>
      <w:r w:rsidR="00DD2F25" w:rsidRPr="00A27F55">
        <w:rPr>
          <w:sz w:val="28"/>
          <w:szCs w:val="28"/>
        </w:rPr>
        <w:t>ТИК с полномочиями ОИК</w:t>
      </w:r>
      <w:r w:rsidR="00DD2F25" w:rsidRPr="0026737D">
        <w:rPr>
          <w:sz w:val="28"/>
          <w:szCs w:val="28"/>
        </w:rPr>
        <w:t xml:space="preserve"> </w:t>
      </w:r>
      <w:r w:rsidRPr="0026737D">
        <w:rPr>
          <w:sz w:val="28"/>
          <w:szCs w:val="28"/>
        </w:rPr>
        <w:t>для размещения на информационном плакате представлены фотографии, которые в соответствии с п. 2 ст.48 Федерального закона содержат признаки предвыборной</w:t>
      </w:r>
      <w:proofErr w:type="gramEnd"/>
      <w:r w:rsidRPr="0026737D">
        <w:rPr>
          <w:sz w:val="28"/>
          <w:szCs w:val="28"/>
        </w:rPr>
        <w:t xml:space="preserve"> агитации, а именно:</w:t>
      </w:r>
      <w:r w:rsidR="007444A0">
        <w:rPr>
          <w:sz w:val="28"/>
          <w:szCs w:val="28"/>
        </w:rPr>
        <w:t xml:space="preserve"> </w:t>
      </w:r>
      <w:r w:rsidRPr="0026737D">
        <w:rPr>
          <w:sz w:val="28"/>
          <w:szCs w:val="28"/>
        </w:rPr>
        <w:t xml:space="preserve">на фотографии </w:t>
      </w:r>
      <w:r w:rsidR="00AE3057">
        <w:rPr>
          <w:sz w:val="28"/>
          <w:szCs w:val="28"/>
        </w:rPr>
        <w:t xml:space="preserve">Александрова Е.Г., </w:t>
      </w:r>
      <w:r w:rsidRPr="0026737D">
        <w:rPr>
          <w:sz w:val="28"/>
          <w:szCs w:val="28"/>
        </w:rPr>
        <w:t xml:space="preserve">размещён значок, на котором располагается аббревиатура политической партии КПРФ со знаком «галочка», </w:t>
      </w:r>
      <w:r w:rsidR="00AE3057">
        <w:rPr>
          <w:sz w:val="28"/>
          <w:szCs w:val="28"/>
        </w:rPr>
        <w:t>на фотографии Резника В.И. значок с аб</w:t>
      </w:r>
      <w:r w:rsidR="009C7B8B">
        <w:rPr>
          <w:sz w:val="28"/>
          <w:szCs w:val="28"/>
        </w:rPr>
        <w:t>бре</w:t>
      </w:r>
      <w:r w:rsidR="00AE3057">
        <w:rPr>
          <w:sz w:val="28"/>
          <w:szCs w:val="28"/>
        </w:rPr>
        <w:t>виатурой</w:t>
      </w:r>
      <w:r w:rsidR="009C7B8B">
        <w:rPr>
          <w:sz w:val="28"/>
          <w:szCs w:val="28"/>
        </w:rPr>
        <w:t xml:space="preserve"> КПРФ,</w:t>
      </w:r>
      <w:r w:rsidR="00AE3057">
        <w:rPr>
          <w:sz w:val="28"/>
          <w:szCs w:val="28"/>
        </w:rPr>
        <w:t xml:space="preserve"> </w:t>
      </w:r>
      <w:r w:rsidRPr="0026737D">
        <w:rPr>
          <w:sz w:val="28"/>
          <w:szCs w:val="28"/>
        </w:rPr>
        <w:t xml:space="preserve">что является призывом голосовать за кандидатов, выдвинутых от вышеуказанной политической партии. </w:t>
      </w:r>
    </w:p>
    <w:p w:rsidR="00C95875" w:rsidRPr="0083364C" w:rsidRDefault="000B2B08" w:rsidP="0035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60FFA">
        <w:rPr>
          <w:sz w:val="28"/>
          <w:szCs w:val="28"/>
        </w:rPr>
        <w:t>В соответствии с постановлением</w:t>
      </w:r>
      <w:r w:rsidR="001B0D31">
        <w:rPr>
          <w:sz w:val="28"/>
          <w:szCs w:val="28"/>
        </w:rPr>
        <w:t xml:space="preserve"> ТИК с пол</w:t>
      </w:r>
      <w:r w:rsidR="00B60FFA">
        <w:rPr>
          <w:sz w:val="28"/>
          <w:szCs w:val="28"/>
        </w:rPr>
        <w:t xml:space="preserve">номочиями </w:t>
      </w:r>
      <w:r w:rsidR="00E86600">
        <w:rPr>
          <w:sz w:val="28"/>
          <w:szCs w:val="28"/>
        </w:rPr>
        <w:t xml:space="preserve">ОИК </w:t>
      </w:r>
      <w:r w:rsidR="0080052A">
        <w:rPr>
          <w:sz w:val="28"/>
          <w:szCs w:val="28"/>
        </w:rPr>
        <w:t xml:space="preserve">от </w:t>
      </w:r>
      <w:r w:rsidR="0080052A" w:rsidRPr="0080052A">
        <w:rPr>
          <w:sz w:val="28"/>
          <w:szCs w:val="28"/>
        </w:rPr>
        <w:t>14</w:t>
      </w:r>
      <w:r w:rsidR="0080052A">
        <w:rPr>
          <w:sz w:val="28"/>
          <w:szCs w:val="28"/>
        </w:rPr>
        <w:t xml:space="preserve"> мая 2018</w:t>
      </w:r>
      <w:r w:rsidR="007B1F34">
        <w:rPr>
          <w:sz w:val="28"/>
          <w:szCs w:val="28"/>
        </w:rPr>
        <w:t xml:space="preserve"> года </w:t>
      </w:r>
      <w:r w:rsidR="0080052A" w:rsidRPr="0080052A">
        <w:rPr>
          <w:sz w:val="28"/>
          <w:szCs w:val="28"/>
        </w:rPr>
        <w:t>325/11 «О направлении уведомления кандидатам в депутаты совета депутатов муниципального образования Шлиссельбургское городское поселение</w:t>
      </w:r>
      <w:r w:rsidR="00C5345F">
        <w:rPr>
          <w:sz w:val="28"/>
          <w:szCs w:val="28"/>
        </w:rPr>
        <w:t xml:space="preserve"> </w:t>
      </w:r>
      <w:r w:rsidR="0080052A" w:rsidRPr="0080052A">
        <w:rPr>
          <w:sz w:val="28"/>
          <w:szCs w:val="28"/>
        </w:rPr>
        <w:t xml:space="preserve">Кировского муниципального района Ленинградской области четвёртого созыва, выдвинутым избирательным объединением «Кировское районное отделение» политической партии  </w:t>
      </w:r>
      <w:r w:rsidR="0080052A" w:rsidRPr="00927DC7">
        <w:rPr>
          <w:b/>
          <w:sz w:val="28"/>
          <w:szCs w:val="28"/>
        </w:rPr>
        <w:t>«КОММУНИСТИЧЕСКАЯ ПАРТИЯ РОССИЙСКОЙ ФЕДЕРАЦИИ</w:t>
      </w:r>
      <w:r w:rsidR="0080052A" w:rsidRPr="0080052A">
        <w:rPr>
          <w:sz w:val="28"/>
          <w:szCs w:val="28"/>
        </w:rPr>
        <w:t>»</w:t>
      </w:r>
      <w:r w:rsidR="0064325E">
        <w:rPr>
          <w:sz w:val="28"/>
          <w:szCs w:val="28"/>
        </w:rPr>
        <w:t>,</w:t>
      </w:r>
      <w:r w:rsidR="00743F3B">
        <w:rPr>
          <w:sz w:val="28"/>
          <w:szCs w:val="28"/>
        </w:rPr>
        <w:t xml:space="preserve"> </w:t>
      </w:r>
      <w:r w:rsidR="001B0D31">
        <w:rPr>
          <w:sz w:val="28"/>
          <w:szCs w:val="28"/>
        </w:rPr>
        <w:t>в адрес вышеуказ</w:t>
      </w:r>
      <w:r w:rsidR="00743F3B">
        <w:rPr>
          <w:sz w:val="28"/>
          <w:szCs w:val="28"/>
        </w:rPr>
        <w:t xml:space="preserve">анных </w:t>
      </w:r>
      <w:r w:rsidR="001B0D31">
        <w:rPr>
          <w:sz w:val="28"/>
          <w:szCs w:val="28"/>
        </w:rPr>
        <w:t xml:space="preserve"> канд</w:t>
      </w:r>
      <w:r w:rsidR="00743F3B">
        <w:rPr>
          <w:sz w:val="28"/>
          <w:szCs w:val="28"/>
        </w:rPr>
        <w:t>идатов</w:t>
      </w:r>
      <w:r w:rsidR="001B0D31">
        <w:rPr>
          <w:sz w:val="28"/>
          <w:szCs w:val="28"/>
        </w:rPr>
        <w:t xml:space="preserve"> было направлено увед</w:t>
      </w:r>
      <w:r w:rsidR="00743F3B">
        <w:rPr>
          <w:sz w:val="28"/>
          <w:szCs w:val="28"/>
        </w:rPr>
        <w:t>омление</w:t>
      </w:r>
      <w:r w:rsidR="001B0D31">
        <w:rPr>
          <w:sz w:val="28"/>
          <w:szCs w:val="28"/>
        </w:rPr>
        <w:t xml:space="preserve"> о замене фотографий,</w:t>
      </w:r>
      <w:r w:rsidR="00743F3B">
        <w:rPr>
          <w:sz w:val="28"/>
          <w:szCs w:val="28"/>
        </w:rPr>
        <w:t xml:space="preserve"> </w:t>
      </w:r>
      <w:r w:rsidR="001B0D31">
        <w:rPr>
          <w:sz w:val="28"/>
          <w:szCs w:val="28"/>
        </w:rPr>
        <w:t>однако до настоящего</w:t>
      </w:r>
      <w:proofErr w:type="gramEnd"/>
      <w:r w:rsidR="001B0D31">
        <w:rPr>
          <w:sz w:val="28"/>
          <w:szCs w:val="28"/>
        </w:rPr>
        <w:t xml:space="preserve"> времени фотографии</w:t>
      </w:r>
      <w:r w:rsidR="00E86600">
        <w:rPr>
          <w:sz w:val="28"/>
          <w:szCs w:val="28"/>
        </w:rPr>
        <w:t xml:space="preserve"> без значка</w:t>
      </w:r>
      <w:r w:rsidR="00331BDA">
        <w:rPr>
          <w:sz w:val="28"/>
          <w:szCs w:val="28"/>
        </w:rPr>
        <w:t xml:space="preserve"> с аббревиатурой КПРФ </w:t>
      </w:r>
      <w:r w:rsidR="001B0D31">
        <w:rPr>
          <w:sz w:val="28"/>
          <w:szCs w:val="28"/>
        </w:rPr>
        <w:t xml:space="preserve"> кандидатами не представлены. На основании вышеизлож</w:t>
      </w:r>
      <w:r w:rsidR="00743F3B">
        <w:rPr>
          <w:sz w:val="28"/>
          <w:szCs w:val="28"/>
        </w:rPr>
        <w:t>енного</w:t>
      </w:r>
      <w:r w:rsidR="0080052A" w:rsidRPr="0080052A">
        <w:rPr>
          <w:sz w:val="28"/>
          <w:szCs w:val="28"/>
        </w:rPr>
        <w:t xml:space="preserve"> </w:t>
      </w:r>
      <w:r w:rsidR="00F21595" w:rsidRPr="0029398E">
        <w:rPr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B471E4">
        <w:rPr>
          <w:sz w:val="28"/>
          <w:szCs w:val="28"/>
        </w:rPr>
        <w:t xml:space="preserve">(с полномочиями окружных избирательных комиссий) </w:t>
      </w:r>
      <w:r w:rsidR="00F21595" w:rsidRPr="0029398E">
        <w:rPr>
          <w:b/>
          <w:sz w:val="28"/>
          <w:szCs w:val="28"/>
        </w:rPr>
        <w:t>п</w:t>
      </w:r>
      <w:r w:rsidR="00F21595" w:rsidRPr="0083364C">
        <w:rPr>
          <w:b/>
          <w:sz w:val="28"/>
          <w:szCs w:val="28"/>
        </w:rPr>
        <w:t>остановляет</w:t>
      </w:r>
      <w:r w:rsidR="00C95875" w:rsidRPr="0083364C">
        <w:rPr>
          <w:b/>
          <w:sz w:val="28"/>
          <w:szCs w:val="28"/>
        </w:rPr>
        <w:t>:</w:t>
      </w:r>
    </w:p>
    <w:p w:rsidR="0064325E" w:rsidRPr="00743F3B" w:rsidRDefault="0064325E" w:rsidP="0064325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432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325E">
        <w:rPr>
          <w:rFonts w:ascii="Times New Roman" w:hAnsi="Times New Roman"/>
          <w:sz w:val="28"/>
          <w:szCs w:val="28"/>
        </w:rPr>
        <w:t>Заретушировать  значок на представленных кандидатами</w:t>
      </w:r>
      <w:r w:rsidR="001B0D31">
        <w:rPr>
          <w:rFonts w:ascii="Times New Roman" w:hAnsi="Times New Roman"/>
          <w:sz w:val="28"/>
          <w:szCs w:val="28"/>
        </w:rPr>
        <w:t xml:space="preserve"> </w:t>
      </w:r>
      <w:r w:rsidR="00331BDA">
        <w:rPr>
          <w:rFonts w:ascii="Times New Roman" w:hAnsi="Times New Roman"/>
          <w:sz w:val="28"/>
          <w:szCs w:val="28"/>
        </w:rPr>
        <w:t xml:space="preserve"> </w:t>
      </w:r>
      <w:r w:rsidR="00743F3B">
        <w:rPr>
          <w:rFonts w:ascii="Times New Roman" w:hAnsi="Times New Roman"/>
          <w:sz w:val="28"/>
          <w:szCs w:val="28"/>
        </w:rPr>
        <w:t xml:space="preserve"> Резником В.И., </w:t>
      </w:r>
      <w:r w:rsidR="00331BDA">
        <w:rPr>
          <w:rFonts w:ascii="Times New Roman" w:hAnsi="Times New Roman"/>
          <w:sz w:val="28"/>
          <w:szCs w:val="28"/>
        </w:rPr>
        <w:t xml:space="preserve"> </w:t>
      </w:r>
      <w:r w:rsidR="00743F3B" w:rsidRPr="00743F3B">
        <w:rPr>
          <w:rFonts w:ascii="Times New Roman" w:hAnsi="Times New Roman"/>
          <w:sz w:val="28"/>
          <w:szCs w:val="28"/>
        </w:rPr>
        <w:t xml:space="preserve"> Александровым Е.Г., </w:t>
      </w:r>
      <w:r w:rsidRPr="0064325E">
        <w:rPr>
          <w:rFonts w:ascii="Times New Roman" w:hAnsi="Times New Roman"/>
          <w:sz w:val="28"/>
          <w:szCs w:val="28"/>
        </w:rPr>
        <w:t>фотографиях для</w:t>
      </w:r>
      <w:r w:rsidRPr="00743F3B">
        <w:rPr>
          <w:rFonts w:ascii="Times New Roman" w:hAnsi="Times New Roman"/>
          <w:sz w:val="28"/>
          <w:szCs w:val="28"/>
        </w:rPr>
        <w:t xml:space="preserve"> разм</w:t>
      </w:r>
      <w:r>
        <w:rPr>
          <w:rFonts w:ascii="Times New Roman" w:hAnsi="Times New Roman"/>
          <w:sz w:val="28"/>
          <w:szCs w:val="28"/>
        </w:rPr>
        <w:t>ещения на информационном плакате</w:t>
      </w:r>
      <w:r w:rsidRPr="00743F3B">
        <w:rPr>
          <w:rFonts w:ascii="Times New Roman" w:hAnsi="Times New Roman"/>
          <w:sz w:val="28"/>
          <w:szCs w:val="28"/>
        </w:rPr>
        <w:t xml:space="preserve">, как элемента, содержащего предвыборную агитацию. </w:t>
      </w:r>
    </w:p>
    <w:p w:rsidR="00973629" w:rsidRPr="0083364C" w:rsidRDefault="0064325E" w:rsidP="00643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3629" w:rsidRPr="0083364C">
        <w:rPr>
          <w:sz w:val="28"/>
          <w:szCs w:val="28"/>
        </w:rPr>
        <w:t xml:space="preserve">Опубликовать данное </w:t>
      </w:r>
      <w:r w:rsidR="006F3994" w:rsidRPr="0083364C">
        <w:rPr>
          <w:sz w:val="28"/>
          <w:szCs w:val="28"/>
        </w:rPr>
        <w:t>п</w:t>
      </w:r>
      <w:r w:rsidR="00423AE5" w:rsidRPr="0083364C">
        <w:rPr>
          <w:sz w:val="28"/>
          <w:szCs w:val="28"/>
        </w:rPr>
        <w:t xml:space="preserve">остановление в газете </w:t>
      </w:r>
      <w:r w:rsidR="00B471E4">
        <w:rPr>
          <w:sz w:val="28"/>
          <w:szCs w:val="28"/>
        </w:rPr>
        <w:t>«</w:t>
      </w:r>
      <w:r>
        <w:rPr>
          <w:sz w:val="28"/>
          <w:szCs w:val="28"/>
        </w:rPr>
        <w:t>Невский исток</w:t>
      </w:r>
      <w:r w:rsidR="00B471E4">
        <w:rPr>
          <w:sz w:val="28"/>
          <w:szCs w:val="28"/>
        </w:rPr>
        <w:t>».</w:t>
      </w:r>
    </w:p>
    <w:p w:rsidR="00B471E4" w:rsidRDefault="00B471E4" w:rsidP="0041446B">
      <w:pPr>
        <w:pStyle w:val="a3"/>
        <w:ind w:firstLine="0"/>
      </w:pPr>
    </w:p>
    <w:p w:rsidR="0064325E" w:rsidRDefault="0064325E" w:rsidP="0041446B">
      <w:pPr>
        <w:pStyle w:val="a3"/>
        <w:ind w:firstLine="0"/>
      </w:pPr>
    </w:p>
    <w:p w:rsidR="0064325E" w:rsidRDefault="0064325E" w:rsidP="0041446B">
      <w:pPr>
        <w:pStyle w:val="a3"/>
        <w:ind w:firstLine="0"/>
      </w:pPr>
    </w:p>
    <w:p w:rsidR="0064325E" w:rsidRDefault="0064325E" w:rsidP="0041446B">
      <w:pPr>
        <w:pStyle w:val="a3"/>
        <w:ind w:firstLine="0"/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 xml:space="preserve">Председатель ТИК       </w:t>
      </w:r>
      <w:r>
        <w:t xml:space="preserve"> </w:t>
      </w:r>
      <w:r w:rsidRPr="0041446B">
        <w:t xml:space="preserve">                                     </w:t>
      </w:r>
      <w:r w:rsidR="0064325E">
        <w:t xml:space="preserve">                            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                                                                              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313E7"/>
    <w:multiLevelType w:val="hybridMultilevel"/>
    <w:tmpl w:val="86609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75"/>
    <w:rsid w:val="000026F0"/>
    <w:rsid w:val="00004B4B"/>
    <w:rsid w:val="0001063A"/>
    <w:rsid w:val="000416DE"/>
    <w:rsid w:val="00073CC2"/>
    <w:rsid w:val="00073F97"/>
    <w:rsid w:val="00084644"/>
    <w:rsid w:val="000941F5"/>
    <w:rsid w:val="00095337"/>
    <w:rsid w:val="000B2B08"/>
    <w:rsid w:val="000D3A29"/>
    <w:rsid w:val="00100DE5"/>
    <w:rsid w:val="00145531"/>
    <w:rsid w:val="001639C2"/>
    <w:rsid w:val="001866B0"/>
    <w:rsid w:val="001A2FE4"/>
    <w:rsid w:val="001B0D31"/>
    <w:rsid w:val="00201990"/>
    <w:rsid w:val="00203293"/>
    <w:rsid w:val="00216D9A"/>
    <w:rsid w:val="00263370"/>
    <w:rsid w:val="0026737D"/>
    <w:rsid w:val="00271698"/>
    <w:rsid w:val="002726E8"/>
    <w:rsid w:val="002828D2"/>
    <w:rsid w:val="0029398E"/>
    <w:rsid w:val="002B034D"/>
    <w:rsid w:val="002B421F"/>
    <w:rsid w:val="002D6FE7"/>
    <w:rsid w:val="002E1B4F"/>
    <w:rsid w:val="002F6B52"/>
    <w:rsid w:val="00315D99"/>
    <w:rsid w:val="00331BDA"/>
    <w:rsid w:val="00352832"/>
    <w:rsid w:val="003679EB"/>
    <w:rsid w:val="0037131C"/>
    <w:rsid w:val="00372295"/>
    <w:rsid w:val="003C6494"/>
    <w:rsid w:val="0041446B"/>
    <w:rsid w:val="00423AE5"/>
    <w:rsid w:val="00480502"/>
    <w:rsid w:val="00516D99"/>
    <w:rsid w:val="00533004"/>
    <w:rsid w:val="0057564E"/>
    <w:rsid w:val="00590191"/>
    <w:rsid w:val="005C244E"/>
    <w:rsid w:val="005C73C3"/>
    <w:rsid w:val="005C7564"/>
    <w:rsid w:val="005E6C1B"/>
    <w:rsid w:val="00615B47"/>
    <w:rsid w:val="0064325E"/>
    <w:rsid w:val="00664512"/>
    <w:rsid w:val="006C3FF8"/>
    <w:rsid w:val="006C780E"/>
    <w:rsid w:val="006F3682"/>
    <w:rsid w:val="006F3994"/>
    <w:rsid w:val="006F4423"/>
    <w:rsid w:val="00704528"/>
    <w:rsid w:val="0072102E"/>
    <w:rsid w:val="00743F3B"/>
    <w:rsid w:val="007444A0"/>
    <w:rsid w:val="007475A3"/>
    <w:rsid w:val="007521A6"/>
    <w:rsid w:val="00790475"/>
    <w:rsid w:val="00797F6F"/>
    <w:rsid w:val="007B1F34"/>
    <w:rsid w:val="007D2959"/>
    <w:rsid w:val="007E2F46"/>
    <w:rsid w:val="0080052A"/>
    <w:rsid w:val="0080098B"/>
    <w:rsid w:val="008325E1"/>
    <w:rsid w:val="0083364C"/>
    <w:rsid w:val="00833FD8"/>
    <w:rsid w:val="0086317A"/>
    <w:rsid w:val="00891F23"/>
    <w:rsid w:val="008D13A2"/>
    <w:rsid w:val="008E6E14"/>
    <w:rsid w:val="00927DC7"/>
    <w:rsid w:val="00934F80"/>
    <w:rsid w:val="00973629"/>
    <w:rsid w:val="00985DE8"/>
    <w:rsid w:val="00990EA7"/>
    <w:rsid w:val="009C0637"/>
    <w:rsid w:val="009C2B73"/>
    <w:rsid w:val="009C7B8B"/>
    <w:rsid w:val="00A27F55"/>
    <w:rsid w:val="00A5271E"/>
    <w:rsid w:val="00A575D7"/>
    <w:rsid w:val="00A73378"/>
    <w:rsid w:val="00AA67F8"/>
    <w:rsid w:val="00AE3057"/>
    <w:rsid w:val="00AE437E"/>
    <w:rsid w:val="00AF3E68"/>
    <w:rsid w:val="00AF78BF"/>
    <w:rsid w:val="00B20858"/>
    <w:rsid w:val="00B471E4"/>
    <w:rsid w:val="00B50F6C"/>
    <w:rsid w:val="00B547B2"/>
    <w:rsid w:val="00B60FFA"/>
    <w:rsid w:val="00B63DC7"/>
    <w:rsid w:val="00B80884"/>
    <w:rsid w:val="00BA7418"/>
    <w:rsid w:val="00BB7551"/>
    <w:rsid w:val="00BC0DA7"/>
    <w:rsid w:val="00BF0EB1"/>
    <w:rsid w:val="00C01E4B"/>
    <w:rsid w:val="00C029E5"/>
    <w:rsid w:val="00C442B3"/>
    <w:rsid w:val="00C5345F"/>
    <w:rsid w:val="00C64D05"/>
    <w:rsid w:val="00C77434"/>
    <w:rsid w:val="00C95875"/>
    <w:rsid w:val="00CA5BD6"/>
    <w:rsid w:val="00CD1238"/>
    <w:rsid w:val="00CF6608"/>
    <w:rsid w:val="00D03EB6"/>
    <w:rsid w:val="00DC2953"/>
    <w:rsid w:val="00DC5DC5"/>
    <w:rsid w:val="00DD2F25"/>
    <w:rsid w:val="00E15122"/>
    <w:rsid w:val="00E359D1"/>
    <w:rsid w:val="00E448CC"/>
    <w:rsid w:val="00E6727D"/>
    <w:rsid w:val="00E74EBC"/>
    <w:rsid w:val="00E86600"/>
    <w:rsid w:val="00E919D6"/>
    <w:rsid w:val="00EC1B04"/>
    <w:rsid w:val="00EC2500"/>
    <w:rsid w:val="00EC6AAF"/>
    <w:rsid w:val="00EC7C82"/>
    <w:rsid w:val="00F007FA"/>
    <w:rsid w:val="00F0276F"/>
    <w:rsid w:val="00F21595"/>
    <w:rsid w:val="00F44E22"/>
    <w:rsid w:val="00F61969"/>
    <w:rsid w:val="00F97D58"/>
    <w:rsid w:val="00FA27A5"/>
    <w:rsid w:val="00F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rsid w:val="0026737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26737D"/>
    <w:rPr>
      <w:b/>
      <w:sz w:val="24"/>
    </w:rPr>
  </w:style>
  <w:style w:type="paragraph" w:styleId="a6">
    <w:name w:val="No Spacing"/>
    <w:uiPriority w:val="1"/>
    <w:qFormat/>
    <w:rsid w:val="0026737D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6432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32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rsid w:val="0026737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26737D"/>
    <w:rPr>
      <w:b/>
      <w:sz w:val="24"/>
    </w:rPr>
  </w:style>
  <w:style w:type="paragraph" w:styleId="a6">
    <w:name w:val="No Spacing"/>
    <w:uiPriority w:val="1"/>
    <w:qFormat/>
    <w:rsid w:val="0026737D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6432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32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Nikolai</cp:lastModifiedBy>
  <cp:revision>2</cp:revision>
  <dcterms:created xsi:type="dcterms:W3CDTF">2018-05-27T17:04:00Z</dcterms:created>
  <dcterms:modified xsi:type="dcterms:W3CDTF">2018-05-27T17:04:00Z</dcterms:modified>
</cp:coreProperties>
</file>