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1E42C7">
        <w:rPr>
          <w:rFonts w:ascii="Times New Roman" w:hAnsi="Times New Roman" w:cs="Times New Roman"/>
          <w:sz w:val="28"/>
          <w:szCs w:val="28"/>
        </w:rPr>
        <w:t>окружных избирательных комиссий</w:t>
      </w:r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5D2029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 мая  2018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2617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 w:rsidR="00823763">
        <w:rPr>
          <w:rFonts w:ascii="Times New Roman" w:hAnsi="Times New Roman" w:cs="Times New Roman"/>
          <w:sz w:val="28"/>
          <w:szCs w:val="28"/>
        </w:rPr>
        <w:t>329/3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Об аннулировании </w:t>
      </w:r>
      <w:r w:rsidR="00D07614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6172C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183E04" w:rsidRPr="006172C4" w:rsidRDefault="00530297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A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Шлиссельбургское </w:t>
      </w:r>
      <w:r w:rsidR="005101A3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Кировского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FA49BC">
        <w:rPr>
          <w:rFonts w:ascii="Times New Roman" w:hAnsi="Times New Roman" w:cs="Times New Roman"/>
          <w:b/>
          <w:sz w:val="28"/>
          <w:szCs w:val="28"/>
        </w:rPr>
        <w:t>ного</w:t>
      </w:r>
      <w:r w:rsidR="005916C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b/>
          <w:sz w:val="28"/>
          <w:szCs w:val="28"/>
        </w:rPr>
        <w:t>а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четвёртого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  <w:r w:rsidR="00FA4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зарегистрированного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6172C4" w:rsidRDefault="00183E04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3029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r w:rsidR="005D2029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20</w:t>
      </w:r>
      <w:r w:rsidR="00530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04" w:rsidRPr="00183E04" w:rsidRDefault="00183E04" w:rsidP="00183E04">
      <w:pPr>
        <w:pStyle w:val="a3"/>
        <w:jc w:val="both"/>
      </w:pPr>
    </w:p>
    <w:p w:rsidR="00183E04" w:rsidRPr="00B5538C" w:rsidRDefault="00B5538C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83E04" w:rsidRPr="00B5538C">
        <w:rPr>
          <w:rFonts w:ascii="Times New Roman" w:hAnsi="Times New Roman" w:cs="Times New Roman"/>
          <w:sz w:val="28"/>
          <w:szCs w:val="28"/>
        </w:rPr>
        <w:t xml:space="preserve">Кандидат в депутаты совета депутатов </w:t>
      </w:r>
      <w:r w:rsidR="005101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A057F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1E42C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четвёртого созыва Фрунзе Валерий Иванович</w:t>
      </w:r>
      <w:r w:rsidR="00FA49BC">
        <w:rPr>
          <w:rFonts w:ascii="Times New Roman" w:hAnsi="Times New Roman" w:cs="Times New Roman"/>
          <w:sz w:val="28"/>
          <w:szCs w:val="28"/>
        </w:rPr>
        <w:t xml:space="preserve">, </w:t>
      </w:r>
      <w:r w:rsidR="00A839A1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="00530297">
        <w:rPr>
          <w:rFonts w:ascii="Times New Roman" w:hAnsi="Times New Roman" w:cs="Times New Roman"/>
          <w:sz w:val="28"/>
          <w:szCs w:val="28"/>
        </w:rPr>
        <w:t xml:space="preserve"> по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6E6D1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183E04" w:rsidRPr="00B5538C">
        <w:rPr>
          <w:rFonts w:ascii="Times New Roman" w:hAnsi="Times New Roman" w:cs="Times New Roman"/>
          <w:sz w:val="28"/>
          <w:szCs w:val="28"/>
        </w:rPr>
        <w:t>из</w:t>
      </w:r>
      <w:r w:rsidR="005D2029">
        <w:rPr>
          <w:rFonts w:ascii="Times New Roman" w:hAnsi="Times New Roman" w:cs="Times New Roman"/>
          <w:sz w:val="28"/>
          <w:szCs w:val="28"/>
        </w:rPr>
        <w:t>бирательному округу № 20</w:t>
      </w:r>
      <w:r w:rsidR="00911AB5">
        <w:rPr>
          <w:rFonts w:ascii="Times New Roman" w:hAnsi="Times New Roman" w:cs="Times New Roman"/>
          <w:sz w:val="28"/>
          <w:szCs w:val="28"/>
        </w:rPr>
        <w:t>,</w:t>
      </w:r>
      <w:r w:rsidR="00A057FD">
        <w:rPr>
          <w:rFonts w:ascii="Times New Roman" w:hAnsi="Times New Roman" w:cs="Times New Roman"/>
          <w:sz w:val="28"/>
          <w:szCs w:val="28"/>
        </w:rPr>
        <w:t xml:space="preserve"> </w:t>
      </w:r>
      <w:r w:rsidR="00911AB5">
        <w:rPr>
          <w:rFonts w:ascii="Times New Roman" w:hAnsi="Times New Roman" w:cs="Times New Roman"/>
          <w:sz w:val="28"/>
          <w:szCs w:val="28"/>
        </w:rPr>
        <w:t xml:space="preserve">подал </w:t>
      </w:r>
      <w:r w:rsidR="005D2029">
        <w:rPr>
          <w:rFonts w:ascii="Times New Roman" w:hAnsi="Times New Roman" w:cs="Times New Roman"/>
          <w:sz w:val="28"/>
          <w:szCs w:val="28"/>
        </w:rPr>
        <w:t>22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 xml:space="preserve"> мая 2018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AB5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="00183E04" w:rsidRPr="00B5538C">
        <w:rPr>
          <w:rFonts w:ascii="Times New Roman" w:hAnsi="Times New Roman" w:cs="Times New Roman"/>
          <w:sz w:val="28"/>
          <w:szCs w:val="28"/>
        </w:rPr>
        <w:t>комиссию</w:t>
      </w:r>
      <w:r w:rsidR="00A057F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A057FD">
        <w:rPr>
          <w:rFonts w:ascii="Times New Roman" w:hAnsi="Times New Roman" w:cs="Times New Roman"/>
          <w:sz w:val="28"/>
          <w:szCs w:val="28"/>
        </w:rPr>
        <w:t>района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(с полномочиями </w:t>
      </w:r>
      <w:r w:rsidR="0031582B">
        <w:rPr>
          <w:rFonts w:ascii="Times New Roman" w:hAnsi="Times New Roman" w:cs="Times New Roman"/>
          <w:sz w:val="28"/>
          <w:szCs w:val="28"/>
        </w:rPr>
        <w:t>окружной избирательной ко</w:t>
      </w:r>
      <w:r w:rsidR="00FA49BC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E42C7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="005D2029">
        <w:rPr>
          <w:rFonts w:ascii="Times New Roman" w:hAnsi="Times New Roman" w:cs="Times New Roman"/>
          <w:sz w:val="28"/>
          <w:szCs w:val="28"/>
        </w:rPr>
        <w:t>избирательного округа №20</w:t>
      </w:r>
      <w:r w:rsidR="001E42C7">
        <w:rPr>
          <w:rFonts w:ascii="Times New Roman" w:hAnsi="Times New Roman" w:cs="Times New Roman"/>
          <w:sz w:val="28"/>
          <w:szCs w:val="28"/>
        </w:rPr>
        <w:t>)</w:t>
      </w:r>
      <w:r w:rsidR="005101A3">
        <w:rPr>
          <w:rFonts w:ascii="Times New Roman" w:hAnsi="Times New Roman" w:cs="Times New Roman"/>
          <w:sz w:val="28"/>
          <w:szCs w:val="28"/>
        </w:rPr>
        <w:t xml:space="preserve"> 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E42C7">
        <w:rPr>
          <w:rFonts w:ascii="Times New Roman" w:hAnsi="Times New Roman" w:cs="Times New Roman"/>
          <w:sz w:val="28"/>
          <w:szCs w:val="28"/>
        </w:rPr>
        <w:t xml:space="preserve"> о снятии </w:t>
      </w:r>
      <w:r w:rsidR="00183E04" w:rsidRPr="00B5538C">
        <w:rPr>
          <w:rFonts w:ascii="Times New Roman" w:hAnsi="Times New Roman" w:cs="Times New Roman"/>
          <w:sz w:val="28"/>
          <w:szCs w:val="28"/>
        </w:rPr>
        <w:t>своей кандидатуры.</w:t>
      </w:r>
      <w:proofErr w:type="gramEnd"/>
    </w:p>
    <w:p w:rsidR="00183E04" w:rsidRPr="00B5538C" w:rsidRDefault="005101A3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924105">
        <w:rPr>
          <w:rFonts w:ascii="Times New Roman" w:hAnsi="Times New Roman" w:cs="Times New Roman"/>
          <w:sz w:val="28"/>
          <w:szCs w:val="28"/>
        </w:rPr>
        <w:t xml:space="preserve"> 1 статьи 69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pacing w:val="-4"/>
          <w:sz w:val="28"/>
          <w:szCs w:val="28"/>
        </w:rPr>
        <w:t xml:space="preserve">областного закона от 15 марта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2012 года №</w:t>
      </w:r>
      <w:r w:rsidR="00911A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5D30" w:rsidRPr="002A5D30">
        <w:rPr>
          <w:rFonts w:ascii="Times New Roman" w:hAnsi="Times New Roman" w:cs="Times New Roman"/>
          <w:spacing w:val="-4"/>
          <w:sz w:val="28"/>
          <w:szCs w:val="28"/>
        </w:rPr>
        <w:t>20-оз «О муниципальных выборах в Ленинградской области»</w:t>
      </w:r>
      <w:r w:rsidR="00183E04" w:rsidRPr="00B5538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A057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A057FD" w:rsidRPr="00B5538C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B163FA">
        <w:rPr>
          <w:rFonts w:ascii="Times New Roman" w:hAnsi="Times New Roman" w:cs="Times New Roman"/>
          <w:sz w:val="28"/>
          <w:szCs w:val="28"/>
        </w:rPr>
        <w:t>окружной избирательной</w:t>
      </w:r>
      <w:r w:rsidR="00A057FD">
        <w:rPr>
          <w:rFonts w:ascii="Times New Roman" w:hAnsi="Times New Roman" w:cs="Times New Roman"/>
          <w:sz w:val="28"/>
          <w:szCs w:val="28"/>
        </w:rPr>
        <w:t xml:space="preserve"> ко</w:t>
      </w:r>
      <w:r w:rsidR="00FA49BC">
        <w:rPr>
          <w:rFonts w:ascii="Times New Roman" w:hAnsi="Times New Roman" w:cs="Times New Roman"/>
          <w:sz w:val="28"/>
          <w:szCs w:val="28"/>
        </w:rPr>
        <w:t>миссии</w:t>
      </w:r>
      <w:r w:rsidR="00B0499A">
        <w:rPr>
          <w:rFonts w:ascii="Times New Roman" w:hAnsi="Times New Roman" w:cs="Times New Roman"/>
          <w:sz w:val="28"/>
          <w:szCs w:val="28"/>
        </w:rPr>
        <w:t xml:space="preserve"> многомандатного </w:t>
      </w:r>
      <w:r w:rsidR="00FA49BC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5D2029">
        <w:rPr>
          <w:rFonts w:ascii="Times New Roman" w:hAnsi="Times New Roman" w:cs="Times New Roman"/>
          <w:sz w:val="28"/>
          <w:szCs w:val="28"/>
        </w:rPr>
        <w:t>льного округа №20</w:t>
      </w:r>
      <w:r w:rsidR="00A057FD">
        <w:rPr>
          <w:rFonts w:ascii="Times New Roman" w:hAnsi="Times New Roman" w:cs="Times New Roman"/>
          <w:sz w:val="28"/>
          <w:szCs w:val="28"/>
        </w:rPr>
        <w:t xml:space="preserve">  </w:t>
      </w:r>
      <w:r w:rsidR="00183E04" w:rsidRPr="00A057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3E04" w:rsidRPr="00B5538C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1. </w:t>
      </w:r>
      <w:r w:rsidR="00530297">
        <w:rPr>
          <w:rFonts w:ascii="Times New Roman" w:hAnsi="Times New Roman" w:cs="Times New Roman"/>
          <w:sz w:val="28"/>
          <w:szCs w:val="28"/>
        </w:rPr>
        <w:t>Аннулировать регистрацию</w:t>
      </w:r>
      <w:r w:rsidRPr="00B5538C">
        <w:rPr>
          <w:rFonts w:ascii="Times New Roman" w:hAnsi="Times New Roman" w:cs="Times New Roman"/>
          <w:sz w:val="28"/>
          <w:szCs w:val="28"/>
        </w:rPr>
        <w:t xml:space="preserve"> кандидата в депутаты совета депутатов </w:t>
      </w:r>
      <w:r w:rsidR="00FA49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2029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B5538C">
        <w:rPr>
          <w:rFonts w:ascii="Times New Roman" w:hAnsi="Times New Roman" w:cs="Times New Roman"/>
          <w:sz w:val="28"/>
          <w:szCs w:val="28"/>
        </w:rPr>
        <w:t xml:space="preserve"> </w:t>
      </w:r>
      <w:r w:rsidR="00FA49BC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057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49BC">
        <w:rPr>
          <w:rFonts w:ascii="Times New Roman" w:hAnsi="Times New Roman" w:cs="Times New Roman"/>
          <w:sz w:val="28"/>
          <w:szCs w:val="28"/>
        </w:rPr>
        <w:t>а</w:t>
      </w:r>
      <w:r w:rsidR="0053029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D2029">
        <w:rPr>
          <w:rFonts w:ascii="Times New Roman" w:hAnsi="Times New Roman" w:cs="Times New Roman"/>
          <w:sz w:val="28"/>
          <w:szCs w:val="28"/>
        </w:rPr>
        <w:t>четвёртого</w:t>
      </w:r>
      <w:r w:rsidR="0053029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FA49BC">
        <w:rPr>
          <w:rFonts w:ascii="Times New Roman" w:hAnsi="Times New Roman" w:cs="Times New Roman"/>
          <w:sz w:val="28"/>
          <w:szCs w:val="28"/>
        </w:rPr>
        <w:t xml:space="preserve"> </w:t>
      </w:r>
      <w:r w:rsidRPr="00B5538C">
        <w:rPr>
          <w:rFonts w:ascii="Times New Roman" w:hAnsi="Times New Roman" w:cs="Times New Roman"/>
          <w:sz w:val="28"/>
          <w:szCs w:val="28"/>
        </w:rPr>
        <w:t xml:space="preserve">по </w:t>
      </w:r>
      <w:r w:rsidR="00530297">
        <w:rPr>
          <w:rFonts w:ascii="Times New Roman" w:hAnsi="Times New Roman" w:cs="Times New Roman"/>
          <w:sz w:val="28"/>
          <w:szCs w:val="28"/>
        </w:rPr>
        <w:t>многомандатному</w:t>
      </w:r>
      <w:r w:rsidR="005D2029">
        <w:rPr>
          <w:rFonts w:ascii="Times New Roman" w:hAnsi="Times New Roman" w:cs="Times New Roman"/>
          <w:sz w:val="28"/>
          <w:szCs w:val="28"/>
        </w:rPr>
        <w:t xml:space="preserve"> избирательному округу №20</w:t>
      </w:r>
      <w:r w:rsidR="00B163FA" w:rsidRPr="00B163FA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 xml:space="preserve"> Фрунзе Валерия Ивановича.</w:t>
      </w:r>
    </w:p>
    <w:p w:rsidR="00183E04" w:rsidRDefault="00183E04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8C">
        <w:rPr>
          <w:rFonts w:ascii="Times New Roman" w:hAnsi="Times New Roman" w:cs="Times New Roman"/>
          <w:sz w:val="28"/>
          <w:szCs w:val="28"/>
        </w:rPr>
        <w:t xml:space="preserve">2. </w:t>
      </w:r>
      <w:r w:rsidR="00B163FA">
        <w:rPr>
          <w:rFonts w:ascii="Times New Roman" w:hAnsi="Times New Roman" w:cs="Times New Roman"/>
          <w:sz w:val="28"/>
          <w:szCs w:val="28"/>
        </w:rPr>
        <w:t xml:space="preserve"> Опубликовать нас</w:t>
      </w:r>
      <w:r w:rsidR="001332BC">
        <w:rPr>
          <w:rFonts w:ascii="Times New Roman" w:hAnsi="Times New Roman" w:cs="Times New Roman"/>
          <w:sz w:val="28"/>
          <w:szCs w:val="28"/>
        </w:rPr>
        <w:t>тоящее постановление в газете «</w:t>
      </w:r>
      <w:r w:rsidR="005D2029">
        <w:rPr>
          <w:rFonts w:ascii="Times New Roman" w:hAnsi="Times New Roman" w:cs="Times New Roman"/>
          <w:sz w:val="28"/>
          <w:szCs w:val="28"/>
        </w:rPr>
        <w:t>Невский исток</w:t>
      </w:r>
      <w:r w:rsidR="00B163FA">
        <w:rPr>
          <w:rFonts w:ascii="Times New Roman" w:hAnsi="Times New Roman" w:cs="Times New Roman"/>
          <w:sz w:val="28"/>
          <w:szCs w:val="28"/>
        </w:rPr>
        <w:t>».</w:t>
      </w:r>
    </w:p>
    <w:p w:rsidR="00B163FA" w:rsidRPr="00B5538C" w:rsidRDefault="00A839A1" w:rsidP="00E33F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 </w:t>
      </w:r>
      <w:r w:rsidR="005D2029">
        <w:rPr>
          <w:rFonts w:ascii="Times New Roman" w:hAnsi="Times New Roman" w:cs="Times New Roman"/>
          <w:sz w:val="28"/>
          <w:szCs w:val="28"/>
        </w:rPr>
        <w:t>Фрунзе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3F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постановления.</w:t>
      </w:r>
    </w:p>
    <w:p w:rsidR="00183E04" w:rsidRPr="00B5538C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183E04" w:rsidRDefault="00183E04" w:rsidP="00183E04">
      <w:pPr>
        <w:pStyle w:val="a3"/>
        <w:jc w:val="both"/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2A5D30">
        <w:rPr>
          <w:rFonts w:ascii="Times New Roman" w:hAnsi="Times New Roman" w:cs="Times New Roman"/>
          <w:sz w:val="28"/>
          <w:szCs w:val="28"/>
        </w:rPr>
        <w:t xml:space="preserve"> </w:t>
      </w:r>
      <w:r w:rsidR="005D2029">
        <w:rPr>
          <w:rFonts w:ascii="Times New Roman" w:hAnsi="Times New Roman" w:cs="Times New Roman"/>
          <w:sz w:val="28"/>
          <w:szCs w:val="28"/>
        </w:rPr>
        <w:t>Е.С.Яковлев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4"/>
    <w:rsid w:val="000023CE"/>
    <w:rsid w:val="001332BC"/>
    <w:rsid w:val="00183E04"/>
    <w:rsid w:val="001E42C7"/>
    <w:rsid w:val="0024148A"/>
    <w:rsid w:val="00261724"/>
    <w:rsid w:val="002A5D30"/>
    <w:rsid w:val="0031582B"/>
    <w:rsid w:val="00334508"/>
    <w:rsid w:val="00357787"/>
    <w:rsid w:val="00361F3F"/>
    <w:rsid w:val="003A6285"/>
    <w:rsid w:val="003F2728"/>
    <w:rsid w:val="005101A3"/>
    <w:rsid w:val="00530297"/>
    <w:rsid w:val="005916CA"/>
    <w:rsid w:val="005D2029"/>
    <w:rsid w:val="005D43A0"/>
    <w:rsid w:val="00606476"/>
    <w:rsid w:val="006172C4"/>
    <w:rsid w:val="006E5D49"/>
    <w:rsid w:val="006E6D1B"/>
    <w:rsid w:val="0080685B"/>
    <w:rsid w:val="00807D13"/>
    <w:rsid w:val="00823763"/>
    <w:rsid w:val="0088408C"/>
    <w:rsid w:val="008A672A"/>
    <w:rsid w:val="008B2663"/>
    <w:rsid w:val="00911AB5"/>
    <w:rsid w:val="00924105"/>
    <w:rsid w:val="00A057FD"/>
    <w:rsid w:val="00A14353"/>
    <w:rsid w:val="00A546B9"/>
    <w:rsid w:val="00A839A1"/>
    <w:rsid w:val="00AE7785"/>
    <w:rsid w:val="00B0499A"/>
    <w:rsid w:val="00B163FA"/>
    <w:rsid w:val="00B20056"/>
    <w:rsid w:val="00B30303"/>
    <w:rsid w:val="00B5538C"/>
    <w:rsid w:val="00C12BDD"/>
    <w:rsid w:val="00CB2122"/>
    <w:rsid w:val="00CB2E3B"/>
    <w:rsid w:val="00D07614"/>
    <w:rsid w:val="00D46581"/>
    <w:rsid w:val="00E320FE"/>
    <w:rsid w:val="00E33F05"/>
    <w:rsid w:val="00E96258"/>
    <w:rsid w:val="00EE4221"/>
    <w:rsid w:val="00FA49BC"/>
    <w:rsid w:val="00FB5696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2014-07-05T11:14:00Z</cp:lastPrinted>
  <dcterms:created xsi:type="dcterms:W3CDTF">2018-05-27T17:04:00Z</dcterms:created>
  <dcterms:modified xsi:type="dcterms:W3CDTF">2018-05-27T17:04:00Z</dcterms:modified>
</cp:coreProperties>
</file>