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769" w:rsidRDefault="009A5769" w:rsidP="006A5CD5">
      <w:pPr>
        <w:ind w:left="5245" w:right="-1"/>
        <w:jc w:val="right"/>
      </w:pPr>
      <w:r>
        <w:t>Приложение № 1</w:t>
      </w:r>
    </w:p>
    <w:p w:rsidR="006A5CD5" w:rsidRDefault="009A5769" w:rsidP="006A5CD5">
      <w:pPr>
        <w:ind w:left="5245" w:right="-1"/>
        <w:jc w:val="right"/>
      </w:pPr>
      <w:r>
        <w:t xml:space="preserve">к </w:t>
      </w:r>
      <w:r w:rsidR="006A5CD5">
        <w:t xml:space="preserve">решению </w:t>
      </w:r>
      <w:proofErr w:type="gramStart"/>
      <w:r w:rsidR="006A5CD5">
        <w:t>территориальной</w:t>
      </w:r>
      <w:proofErr w:type="gramEnd"/>
    </w:p>
    <w:p w:rsidR="006A5CD5" w:rsidRDefault="006A5CD5" w:rsidP="006A5CD5">
      <w:pPr>
        <w:pStyle w:val="ConsPlusNormal"/>
        <w:ind w:right="-1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избирательной комиссии </w:t>
      </w:r>
      <w:r>
        <w:rPr>
          <w:rFonts w:ascii="Times New Roman" w:hAnsi="Times New Roman" w:cs="Times New Roman"/>
          <w:sz w:val="24"/>
          <w:szCs w:val="24"/>
        </w:rPr>
        <w:br/>
        <w:t>Кировского муниципального района</w:t>
      </w:r>
    </w:p>
    <w:p w:rsidR="006A5CD5" w:rsidRDefault="006A5CD5" w:rsidP="006A5CD5">
      <w:pPr>
        <w:pStyle w:val="ConsPlusNormal"/>
        <w:ind w:right="-1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52284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июня 2026 года № 100</w:t>
      </w:r>
      <w:r w:rsidRPr="00352284">
        <w:rPr>
          <w:rFonts w:ascii="Times New Roman" w:hAnsi="Times New Roman" w:cs="Times New Roman"/>
          <w:sz w:val="24"/>
          <w:szCs w:val="24"/>
        </w:rPr>
        <w:t>/</w:t>
      </w:r>
      <w:r w:rsidR="00352284" w:rsidRPr="00352284">
        <w:rPr>
          <w:rFonts w:ascii="Times New Roman" w:hAnsi="Times New Roman" w:cs="Times New Roman"/>
          <w:sz w:val="24"/>
          <w:szCs w:val="24"/>
        </w:rPr>
        <w:t>1</w:t>
      </w:r>
    </w:p>
    <w:p w:rsidR="003566AF" w:rsidRDefault="003566AF" w:rsidP="00B9437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9437F" w:rsidRDefault="00B9437F" w:rsidP="00B9437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C1216B">
        <w:rPr>
          <w:b/>
          <w:bCs/>
          <w:sz w:val="28"/>
          <w:szCs w:val="28"/>
        </w:rPr>
        <w:t>ОЛОЖЕНИЕ</w:t>
      </w:r>
    </w:p>
    <w:p w:rsidR="00B9437F" w:rsidRDefault="00B9437F" w:rsidP="003116C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Рабочей групп</w:t>
      </w:r>
      <w:r w:rsidR="00B9622F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по приему и проверке документов, представляемых кандидатами в окружную избирательную комиссию при проведении </w:t>
      </w:r>
      <w:proofErr w:type="gramStart"/>
      <w:r>
        <w:rPr>
          <w:b/>
          <w:bCs/>
          <w:sz w:val="28"/>
          <w:szCs w:val="28"/>
        </w:rPr>
        <w:t xml:space="preserve">выборов депутатов Законодательного </w:t>
      </w:r>
      <w:r w:rsidR="003B449F">
        <w:rPr>
          <w:b/>
          <w:bCs/>
          <w:sz w:val="28"/>
          <w:szCs w:val="28"/>
        </w:rPr>
        <w:t xml:space="preserve">собрания Ленинградской области восьмого </w:t>
      </w:r>
      <w:r w:rsidR="003116C5">
        <w:rPr>
          <w:b/>
          <w:bCs/>
          <w:sz w:val="28"/>
          <w:szCs w:val="28"/>
        </w:rPr>
        <w:t>созыва</w:t>
      </w:r>
      <w:proofErr w:type="gramEnd"/>
    </w:p>
    <w:p w:rsidR="003116C5" w:rsidRDefault="003116C5" w:rsidP="003116C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9437F" w:rsidRDefault="00B9437F" w:rsidP="007650AD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:rsidR="00B9437F" w:rsidRPr="00BB0392" w:rsidRDefault="00B9437F" w:rsidP="007650AD">
      <w:pPr>
        <w:pStyle w:val="21"/>
        <w:spacing w:after="0" w:line="276" w:lineRule="auto"/>
        <w:ind w:firstLine="709"/>
        <w:jc w:val="both"/>
        <w:rPr>
          <w:rFonts w:cs="Calibri"/>
          <w:sz w:val="28"/>
          <w:szCs w:val="28"/>
        </w:rPr>
      </w:pPr>
      <w:r w:rsidRPr="00BB0392">
        <w:rPr>
          <w:sz w:val="28"/>
          <w:szCs w:val="28"/>
        </w:rPr>
        <w:t>1.1.</w:t>
      </w:r>
      <w:r>
        <w:rPr>
          <w:sz w:val="28"/>
          <w:szCs w:val="28"/>
        </w:rPr>
        <w:t> </w:t>
      </w:r>
      <w:r w:rsidR="003B449F">
        <w:rPr>
          <w:sz w:val="28"/>
          <w:szCs w:val="28"/>
        </w:rPr>
        <w:t>П</w:t>
      </w:r>
      <w:r w:rsidRPr="00BB0392">
        <w:rPr>
          <w:rFonts w:cs="Calibri"/>
          <w:sz w:val="28"/>
          <w:szCs w:val="28"/>
        </w:rPr>
        <w:t xml:space="preserve">оложение о Рабочей группе </w:t>
      </w:r>
      <w:r w:rsidRPr="00BB0392">
        <w:rPr>
          <w:sz w:val="28"/>
          <w:szCs w:val="28"/>
        </w:rPr>
        <w:t xml:space="preserve">по </w:t>
      </w:r>
      <w:r>
        <w:rPr>
          <w:sz w:val="28"/>
          <w:szCs w:val="28"/>
        </w:rPr>
        <w:t>приему и проверке документов, представляемых кандидатами в окружную и</w:t>
      </w:r>
      <w:r w:rsidRPr="00BB0392">
        <w:rPr>
          <w:sz w:val="28"/>
          <w:szCs w:val="28"/>
        </w:rPr>
        <w:t>зб</w:t>
      </w:r>
      <w:r>
        <w:rPr>
          <w:sz w:val="28"/>
          <w:szCs w:val="28"/>
        </w:rPr>
        <w:t xml:space="preserve">ирательную комиссию при проведении </w:t>
      </w:r>
      <w:r w:rsidRPr="00BB0392">
        <w:rPr>
          <w:sz w:val="28"/>
          <w:szCs w:val="28"/>
        </w:rPr>
        <w:t>выборов депут</w:t>
      </w:r>
      <w:r>
        <w:rPr>
          <w:sz w:val="28"/>
          <w:szCs w:val="28"/>
        </w:rPr>
        <w:t xml:space="preserve">атов Законодательного </w:t>
      </w:r>
      <w:r w:rsidR="003B449F">
        <w:rPr>
          <w:sz w:val="28"/>
          <w:szCs w:val="28"/>
        </w:rPr>
        <w:t>собрания Ленинградской области восьмого</w:t>
      </w:r>
      <w:r w:rsidRPr="00BB0392">
        <w:rPr>
          <w:sz w:val="28"/>
          <w:szCs w:val="28"/>
        </w:rPr>
        <w:t xml:space="preserve"> созыва </w:t>
      </w:r>
      <w:r w:rsidRPr="00BB0392">
        <w:rPr>
          <w:rFonts w:cs="Calibri"/>
          <w:sz w:val="28"/>
          <w:szCs w:val="28"/>
        </w:rPr>
        <w:t>(далее – Положение), определяет порядок работы Рабочей группы</w:t>
      </w:r>
      <w:r w:rsidRPr="00BB0392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приему и проверке</w:t>
      </w:r>
      <w:r w:rsidRPr="00BB0392">
        <w:rPr>
          <w:sz w:val="28"/>
          <w:szCs w:val="28"/>
        </w:rPr>
        <w:t xml:space="preserve"> документов, представляемых </w:t>
      </w:r>
      <w:r>
        <w:rPr>
          <w:sz w:val="28"/>
          <w:szCs w:val="28"/>
        </w:rPr>
        <w:t xml:space="preserve">кандидатами </w:t>
      </w:r>
      <w:r w:rsidR="00140616">
        <w:rPr>
          <w:sz w:val="28"/>
          <w:szCs w:val="28"/>
        </w:rPr>
        <w:br/>
      </w:r>
      <w:r>
        <w:rPr>
          <w:sz w:val="28"/>
          <w:szCs w:val="28"/>
        </w:rPr>
        <w:t>в окружную и</w:t>
      </w:r>
      <w:r w:rsidRPr="00BB0392">
        <w:rPr>
          <w:sz w:val="28"/>
          <w:szCs w:val="28"/>
        </w:rPr>
        <w:t>зб</w:t>
      </w:r>
      <w:r>
        <w:rPr>
          <w:sz w:val="28"/>
          <w:szCs w:val="28"/>
        </w:rPr>
        <w:t>ирательную комиссию</w:t>
      </w:r>
      <w:r w:rsidRPr="00BB0392">
        <w:rPr>
          <w:sz w:val="28"/>
          <w:szCs w:val="28"/>
        </w:rPr>
        <w:t xml:space="preserve"> при проведении </w:t>
      </w:r>
      <w:r>
        <w:rPr>
          <w:sz w:val="28"/>
          <w:szCs w:val="28"/>
        </w:rPr>
        <w:t xml:space="preserve">выборов депутатов Законодательного </w:t>
      </w:r>
      <w:r w:rsidR="003B449F">
        <w:rPr>
          <w:sz w:val="28"/>
          <w:szCs w:val="28"/>
        </w:rPr>
        <w:t>собрания Ленинградской области восьмого</w:t>
      </w:r>
      <w:r w:rsidRPr="00BB0392">
        <w:rPr>
          <w:sz w:val="28"/>
          <w:szCs w:val="28"/>
        </w:rPr>
        <w:t xml:space="preserve"> созыва (далее – Рабочая группа)</w:t>
      </w:r>
      <w:r>
        <w:rPr>
          <w:rFonts w:cs="Calibri"/>
          <w:sz w:val="28"/>
          <w:szCs w:val="28"/>
        </w:rPr>
        <w:t>.</w:t>
      </w:r>
    </w:p>
    <w:p w:rsidR="00B9437F" w:rsidRDefault="00B9437F" w:rsidP="007650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Рабочая группа создается окружной избирательной комиссией.</w:t>
      </w:r>
    </w:p>
    <w:p w:rsidR="00B9437F" w:rsidRPr="00B9437F" w:rsidRDefault="00B9437F" w:rsidP="007650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>
        <w:rPr>
          <w:rFonts w:cs="Calibri"/>
          <w:sz w:val="28"/>
          <w:szCs w:val="28"/>
        </w:rPr>
        <w:t>1.</w:t>
      </w:r>
      <w:r w:rsidRPr="00B9437F">
        <w:rPr>
          <w:rFonts w:cs="Calibri"/>
          <w:sz w:val="28"/>
          <w:szCs w:val="28"/>
        </w:rPr>
        <w:t>3. </w:t>
      </w:r>
      <w:proofErr w:type="gramStart"/>
      <w:r w:rsidR="00831FEE" w:rsidRPr="00831FEE">
        <w:rPr>
          <w:sz w:val="28"/>
          <w:szCs w:val="28"/>
        </w:rPr>
        <w:t xml:space="preserve">Рабочая группа в своей деятельности руководствуется Федеральным законом от 12 июня 2002 года № 67-ФЗ «Об основных гарантиях избирательных прав и права на участие в референдуме граждан Российской Федерации» (далее – Федеральный закон), Федеральным законом от 27 июля 2006 года № 152-ФЗ </w:t>
      </w:r>
      <w:r w:rsidR="00831FEE">
        <w:rPr>
          <w:sz w:val="28"/>
          <w:szCs w:val="28"/>
        </w:rPr>
        <w:br/>
      </w:r>
      <w:r w:rsidR="00831FEE" w:rsidRPr="00831FEE">
        <w:rPr>
          <w:sz w:val="28"/>
          <w:szCs w:val="28"/>
        </w:rPr>
        <w:t>«О персональных данных», Федеральным законом от 10 января 2003 года № 20-ФЗ «О Государственной автоматизированной системе Российской Федерации «Выборы», иными федеральными законами</w:t>
      </w:r>
      <w:proofErr w:type="gramEnd"/>
      <w:r w:rsidR="00831FEE" w:rsidRPr="00831FEE">
        <w:rPr>
          <w:sz w:val="28"/>
          <w:szCs w:val="28"/>
        </w:rPr>
        <w:t>, областным законом от 1 августа 2006 года № 77-оз «О выборах депутатов Законодательного собрания Ленинградской области» (далее – областной закон), Положением об обеспечении безопасности информации в Государственной автоматизированной системе Российской Федерации «Выборы», утвержденном постановлением ЦИК России от 23 июля 2003 года № 19/137-4, постановлениями Избирательной комиссии Ленинградской области, настоящим Положением.</w:t>
      </w:r>
    </w:p>
    <w:p w:rsidR="00B9437F" w:rsidRDefault="00B9437F" w:rsidP="007650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proofErr w:type="gramStart"/>
      <w:r>
        <w:rPr>
          <w:sz w:val="28"/>
          <w:szCs w:val="28"/>
        </w:rPr>
        <w:t xml:space="preserve">Рабочая группа в своей деятельности использует программно-технические и коммуникационные возможности, предоставляемые Государственной автоматизированной системой «Выборы» (ГАС «Выборы»), </w:t>
      </w:r>
      <w:r w:rsidRPr="00805FFD">
        <w:rPr>
          <w:sz w:val="28"/>
          <w:szCs w:val="28"/>
        </w:rPr>
        <w:t>сведения, предоставленные органами регистрационного учета граждан Российской Федерации по месту пребывания и по месту жительства в преде</w:t>
      </w:r>
      <w:r>
        <w:rPr>
          <w:sz w:val="28"/>
          <w:szCs w:val="28"/>
        </w:rPr>
        <w:t xml:space="preserve">лах Российской Федерации, иными </w:t>
      </w:r>
      <w:r w:rsidRPr="00805FFD">
        <w:rPr>
          <w:sz w:val="28"/>
          <w:szCs w:val="28"/>
        </w:rPr>
        <w:t>государст</w:t>
      </w:r>
      <w:r>
        <w:rPr>
          <w:sz w:val="28"/>
          <w:szCs w:val="28"/>
        </w:rPr>
        <w:t xml:space="preserve">венными органами, организациями и </w:t>
      </w:r>
      <w:r w:rsidRPr="00805FFD">
        <w:rPr>
          <w:sz w:val="28"/>
          <w:szCs w:val="28"/>
        </w:rPr>
        <w:t xml:space="preserve">учреждениямипо представлениям, запросам и обращениям </w:t>
      </w:r>
      <w:r>
        <w:rPr>
          <w:sz w:val="28"/>
          <w:szCs w:val="28"/>
        </w:rPr>
        <w:t>окружной избирательной комиссии.</w:t>
      </w:r>
      <w:proofErr w:type="gramEnd"/>
    </w:p>
    <w:p w:rsidR="00B9437F" w:rsidRDefault="00B9437F" w:rsidP="007650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1.5. </w:t>
      </w:r>
      <w:proofErr w:type="gramStart"/>
      <w:r>
        <w:rPr>
          <w:sz w:val="28"/>
          <w:szCs w:val="28"/>
        </w:rPr>
        <w:t xml:space="preserve">Члены Рабочей группы и привлеченные специалисты, использующие </w:t>
      </w:r>
      <w:r w:rsidR="008A10AA">
        <w:rPr>
          <w:sz w:val="28"/>
          <w:szCs w:val="28"/>
        </w:rPr>
        <w:br/>
      </w:r>
      <w:r>
        <w:rPr>
          <w:sz w:val="28"/>
          <w:szCs w:val="28"/>
        </w:rPr>
        <w:t xml:space="preserve">в своей деятельности программно-технические и коммуникационные возможности ГАС «Выборы» и осуществляющие обмен информацией с администратором баз данных, обязаны неукоснительно соблюдать требования Федерального закона </w:t>
      </w:r>
      <w:r w:rsidR="008A10AA">
        <w:rPr>
          <w:sz w:val="28"/>
          <w:szCs w:val="28"/>
        </w:rPr>
        <w:br/>
      </w:r>
      <w:r>
        <w:rPr>
          <w:sz w:val="28"/>
          <w:szCs w:val="28"/>
        </w:rPr>
        <w:t>«О Государственной автоматизированной системе РФ «Выборы», Положения об обеспечении безопасности информации в ГАС «Выборы», регламентов функционирования ГАС «Выборы», иных нормативных документов Центральной избирательной комиссии Российской Федерации и Федерального центра информатизации</w:t>
      </w:r>
      <w:proofErr w:type="gramEnd"/>
      <w:r>
        <w:rPr>
          <w:sz w:val="28"/>
          <w:szCs w:val="28"/>
        </w:rPr>
        <w:t xml:space="preserve"> при Центральной избирательной комиссии Российской Федерации в части, касающейся обращения с базами данных, персональными (конфиденциальными) данными об избирателях.</w:t>
      </w:r>
    </w:p>
    <w:p w:rsidR="00B9437F" w:rsidRDefault="00B9437F" w:rsidP="007650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 w:rsidR="008A10AA">
        <w:rPr>
          <w:sz w:val="28"/>
          <w:szCs w:val="28"/>
        </w:rPr>
        <w:t> </w:t>
      </w:r>
      <w:r>
        <w:rPr>
          <w:sz w:val="28"/>
          <w:szCs w:val="28"/>
        </w:rPr>
        <w:t>Рабочая группа организует работу по приему и проверке документов, представляемых кандидатами в окружную избирательную комиссию.</w:t>
      </w:r>
    </w:p>
    <w:p w:rsidR="00B9437F" w:rsidRPr="00123D87" w:rsidRDefault="00B9437F" w:rsidP="007650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</w:t>
      </w:r>
      <w:r w:rsidR="008A10AA">
        <w:rPr>
          <w:sz w:val="28"/>
          <w:szCs w:val="28"/>
        </w:rPr>
        <w:t> </w:t>
      </w:r>
      <w:r w:rsidRPr="00123D87">
        <w:rPr>
          <w:sz w:val="28"/>
          <w:szCs w:val="28"/>
        </w:rPr>
        <w:t xml:space="preserve"> При приеме избирательных документов, а также на заседаниях Рабочей группы может вестись аудио- или видеозапись.</w:t>
      </w:r>
    </w:p>
    <w:p w:rsidR="00B9437F" w:rsidRDefault="00B9437F" w:rsidP="007650AD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:rsidR="00B9437F" w:rsidRDefault="00B9437F" w:rsidP="007650AD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Задачи и полномочия Рабочей группы</w:t>
      </w:r>
    </w:p>
    <w:p w:rsidR="00B9437F" w:rsidRDefault="00B9437F" w:rsidP="007650AD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:rsidR="00B9437F" w:rsidRDefault="00B9437F" w:rsidP="007650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Задачами Рабочей группы являются прием представляемых в окружную избирательную комиссию документов для выдвижения и регистрации кандидатов в депутаты Законодательного </w:t>
      </w:r>
      <w:r w:rsidR="008A10AA">
        <w:rPr>
          <w:sz w:val="28"/>
          <w:szCs w:val="28"/>
        </w:rPr>
        <w:t>с</w:t>
      </w:r>
      <w:r>
        <w:rPr>
          <w:sz w:val="28"/>
          <w:szCs w:val="28"/>
        </w:rPr>
        <w:t xml:space="preserve">обрания </w:t>
      </w:r>
      <w:r w:rsidR="008A10AA">
        <w:rPr>
          <w:sz w:val="28"/>
          <w:szCs w:val="28"/>
        </w:rPr>
        <w:t>Ленинградской</w:t>
      </w:r>
      <w:r>
        <w:rPr>
          <w:sz w:val="28"/>
          <w:szCs w:val="28"/>
        </w:rPr>
        <w:t xml:space="preserve"> области </w:t>
      </w:r>
      <w:r w:rsidR="00E72C86">
        <w:rPr>
          <w:sz w:val="28"/>
          <w:szCs w:val="28"/>
        </w:rPr>
        <w:t>восьмого</w:t>
      </w:r>
      <w:r>
        <w:rPr>
          <w:sz w:val="28"/>
          <w:szCs w:val="28"/>
        </w:rPr>
        <w:t xml:space="preserve"> созыва </w:t>
      </w:r>
      <w:r w:rsidR="008A10AA">
        <w:rPr>
          <w:sz w:val="28"/>
          <w:szCs w:val="28"/>
        </w:rPr>
        <w:br/>
      </w:r>
      <w:r>
        <w:rPr>
          <w:sz w:val="28"/>
          <w:szCs w:val="28"/>
        </w:rPr>
        <w:t xml:space="preserve">и проверка этих документов на соответствие требованиям </w:t>
      </w:r>
      <w:r w:rsidRPr="00BB0392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BB0392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="00347F18">
        <w:rPr>
          <w:sz w:val="28"/>
          <w:szCs w:val="28"/>
        </w:rPr>
        <w:br/>
      </w:r>
      <w:r w:rsidR="008A10AA">
        <w:rPr>
          <w:sz w:val="28"/>
          <w:szCs w:val="28"/>
        </w:rPr>
        <w:t>и областного закона</w:t>
      </w:r>
      <w:r>
        <w:rPr>
          <w:sz w:val="28"/>
          <w:szCs w:val="28"/>
        </w:rPr>
        <w:t>.</w:t>
      </w:r>
    </w:p>
    <w:p w:rsidR="00B9437F" w:rsidRDefault="008A10AA" w:rsidP="007650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2.2. </w:t>
      </w:r>
      <w:r w:rsidR="00B9437F">
        <w:rPr>
          <w:sz w:val="28"/>
          <w:szCs w:val="28"/>
        </w:rPr>
        <w:t>Для реализации этих задач Рабочая группа:</w:t>
      </w:r>
    </w:p>
    <w:p w:rsidR="00B9437F" w:rsidRDefault="00B9437F" w:rsidP="007650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2.2.1.</w:t>
      </w:r>
      <w:r w:rsidR="008A10AA">
        <w:rPr>
          <w:sz w:val="28"/>
          <w:szCs w:val="28"/>
        </w:rPr>
        <w:t> </w:t>
      </w:r>
      <w:r w:rsidRPr="00AD19C9">
        <w:rPr>
          <w:sz w:val="28"/>
          <w:szCs w:val="28"/>
        </w:rPr>
        <w:t>Проверяет наличие документов, представленных</w:t>
      </w:r>
      <w:r w:rsidR="00347F18">
        <w:rPr>
          <w:sz w:val="28"/>
          <w:szCs w:val="28"/>
        </w:rPr>
        <w:t xml:space="preserve"> кандидатами</w:t>
      </w:r>
      <w:r w:rsidRPr="00AD19C9">
        <w:rPr>
          <w:sz w:val="28"/>
          <w:szCs w:val="28"/>
        </w:rPr>
        <w:t xml:space="preserve"> в соответствии с </w:t>
      </w:r>
      <w:r w:rsidRPr="00BB0392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BB0392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ом, с требованиями </w:t>
      </w:r>
      <w:r w:rsidR="008A10AA">
        <w:rPr>
          <w:sz w:val="28"/>
          <w:szCs w:val="28"/>
        </w:rPr>
        <w:t>областного закона</w:t>
      </w:r>
      <w:r w:rsidR="00347F18">
        <w:rPr>
          <w:sz w:val="28"/>
          <w:szCs w:val="28"/>
        </w:rPr>
        <w:t xml:space="preserve"> и выдает кандидатам подтверждение </w:t>
      </w:r>
      <w:r w:rsidR="00347F18" w:rsidRPr="00805FFD">
        <w:rPr>
          <w:sz w:val="28"/>
          <w:szCs w:val="28"/>
        </w:rPr>
        <w:t>о приеме полученных документов</w:t>
      </w:r>
      <w:r w:rsidR="00E72C86">
        <w:rPr>
          <w:sz w:val="28"/>
          <w:szCs w:val="28"/>
        </w:rPr>
        <w:t xml:space="preserve"> по форме установленной Избирательной комиссии Ленинградской области. </w:t>
      </w:r>
    </w:p>
    <w:p w:rsidR="00B9437F" w:rsidRDefault="00B9437F" w:rsidP="007650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2.2.2.</w:t>
      </w:r>
      <w:r w:rsidR="00F8572E">
        <w:rPr>
          <w:sz w:val="28"/>
          <w:szCs w:val="28"/>
        </w:rPr>
        <w:t> </w:t>
      </w:r>
      <w:r>
        <w:rPr>
          <w:sz w:val="28"/>
          <w:szCs w:val="28"/>
        </w:rPr>
        <w:t>Направляет сведения о кандидатах для проверки в контрольно-ревизионную службу при окружной избирательной комиссии.</w:t>
      </w:r>
    </w:p>
    <w:p w:rsidR="00B9437F" w:rsidRDefault="00B9437F" w:rsidP="007650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2.2.3.</w:t>
      </w:r>
      <w:r w:rsidR="008A10AA">
        <w:rPr>
          <w:sz w:val="28"/>
          <w:szCs w:val="28"/>
        </w:rPr>
        <w:t> </w:t>
      </w:r>
      <w:r>
        <w:rPr>
          <w:sz w:val="28"/>
          <w:szCs w:val="28"/>
        </w:rPr>
        <w:t>Принимает документы, необходимые для регистрации уполномоченного представителя кандидата по финансовым вопросам.</w:t>
      </w:r>
    </w:p>
    <w:p w:rsidR="00B9437F" w:rsidRDefault="00B9437F" w:rsidP="007650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2.2.4.</w:t>
      </w:r>
      <w:r w:rsidR="008A10AA">
        <w:rPr>
          <w:sz w:val="28"/>
          <w:szCs w:val="28"/>
        </w:rPr>
        <w:t> </w:t>
      </w:r>
      <w:r>
        <w:rPr>
          <w:sz w:val="28"/>
          <w:szCs w:val="28"/>
        </w:rPr>
        <w:t xml:space="preserve">Принимает от кандидата подписные листы, </w:t>
      </w:r>
      <w:r w:rsidRPr="00805FFD">
        <w:rPr>
          <w:sz w:val="28"/>
          <w:szCs w:val="28"/>
        </w:rPr>
        <w:t xml:space="preserve">содержащие подписи избирателей в поддержку выдвижения </w:t>
      </w:r>
      <w:r>
        <w:rPr>
          <w:sz w:val="28"/>
          <w:szCs w:val="28"/>
        </w:rPr>
        <w:t>кандидата по одномандатному избирательному округу и выдает кандидату документ, который подтверждает прием представленных подписных листов.</w:t>
      </w:r>
    </w:p>
    <w:p w:rsidR="00B9437F" w:rsidRDefault="00B9437F" w:rsidP="007650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2.2.5.</w:t>
      </w:r>
      <w:r w:rsidR="008A10AA">
        <w:rPr>
          <w:sz w:val="28"/>
          <w:szCs w:val="28"/>
        </w:rPr>
        <w:t> </w:t>
      </w:r>
      <w:r>
        <w:rPr>
          <w:sz w:val="28"/>
          <w:szCs w:val="28"/>
        </w:rPr>
        <w:t xml:space="preserve">Проверяет соблюдение порядка сбора подписей избирателей </w:t>
      </w:r>
      <w:r w:rsidR="008A10AA">
        <w:rPr>
          <w:sz w:val="28"/>
          <w:szCs w:val="28"/>
        </w:rPr>
        <w:br/>
      </w:r>
      <w:r>
        <w:rPr>
          <w:sz w:val="28"/>
          <w:szCs w:val="28"/>
        </w:rPr>
        <w:t>и оформления подписных листов, достоверность содержащихся в подписных листах сведений об избирателях, внесших в них свои подписи, а также достоверность этих подписей.</w:t>
      </w:r>
    </w:p>
    <w:p w:rsidR="00B9437F" w:rsidRDefault="00B9437F" w:rsidP="007650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2.2.6.</w:t>
      </w:r>
      <w:r w:rsidR="008A10AA">
        <w:rPr>
          <w:sz w:val="28"/>
          <w:szCs w:val="28"/>
        </w:rPr>
        <w:t> </w:t>
      </w:r>
      <w:r>
        <w:rPr>
          <w:sz w:val="28"/>
          <w:szCs w:val="28"/>
        </w:rPr>
        <w:t xml:space="preserve">Готовит итоговый протокол проверки подписей избирателей </w:t>
      </w:r>
      <w:r w:rsidR="008A10AA">
        <w:rPr>
          <w:sz w:val="28"/>
          <w:szCs w:val="28"/>
        </w:rPr>
        <w:br/>
      </w:r>
      <w:r>
        <w:rPr>
          <w:sz w:val="28"/>
          <w:szCs w:val="28"/>
        </w:rPr>
        <w:lastRenderedPageBreak/>
        <w:t>в подписных листах.</w:t>
      </w:r>
    </w:p>
    <w:p w:rsidR="00B9437F" w:rsidRDefault="00B9437F" w:rsidP="007650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2.2.7.</w:t>
      </w:r>
      <w:r w:rsidR="008A10AA">
        <w:rPr>
          <w:sz w:val="28"/>
          <w:szCs w:val="28"/>
        </w:rPr>
        <w:t> </w:t>
      </w:r>
      <w:r>
        <w:rPr>
          <w:sz w:val="28"/>
          <w:szCs w:val="28"/>
        </w:rPr>
        <w:t>Принимает документы для регистрации доверенных лиц кандидата.</w:t>
      </w:r>
    </w:p>
    <w:p w:rsidR="00B9437F" w:rsidRDefault="00B9437F" w:rsidP="007650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E6FB0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347F18">
        <w:rPr>
          <w:sz w:val="28"/>
          <w:szCs w:val="28"/>
        </w:rPr>
        <w:t> </w:t>
      </w:r>
      <w:r>
        <w:rPr>
          <w:sz w:val="28"/>
          <w:szCs w:val="28"/>
        </w:rPr>
        <w:t xml:space="preserve">Готовит к опубликованию сведения о доходах, об имуществе, </w:t>
      </w:r>
      <w:r w:rsidR="00550F47">
        <w:rPr>
          <w:sz w:val="28"/>
          <w:szCs w:val="28"/>
        </w:rPr>
        <w:t xml:space="preserve">о счетах, </w:t>
      </w:r>
      <w:r w:rsidR="00266199">
        <w:rPr>
          <w:sz w:val="28"/>
          <w:szCs w:val="28"/>
        </w:rPr>
        <w:t xml:space="preserve">о </w:t>
      </w:r>
      <w:r>
        <w:rPr>
          <w:sz w:val="28"/>
          <w:szCs w:val="28"/>
        </w:rPr>
        <w:t>вкладах в банках, ценных бумагах кандидатов.</w:t>
      </w:r>
    </w:p>
    <w:p w:rsidR="003E6FB0" w:rsidRDefault="00B9437F" w:rsidP="007650A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E6FB0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347F18">
        <w:rPr>
          <w:sz w:val="28"/>
          <w:szCs w:val="28"/>
        </w:rPr>
        <w:t> </w:t>
      </w:r>
      <w:r w:rsidR="003E6FB0">
        <w:rPr>
          <w:sz w:val="28"/>
          <w:szCs w:val="28"/>
        </w:rPr>
        <w:t>Обобщают</w:t>
      </w:r>
      <w:r w:rsidR="003E6FB0" w:rsidRPr="000D57C4">
        <w:rPr>
          <w:sz w:val="28"/>
          <w:szCs w:val="28"/>
        </w:rPr>
        <w:t xml:space="preserve"> информациюо выявленных фактах недостоверности данных, представленных кандидатами о себе, о доходах, об имуществе, о</w:t>
      </w:r>
      <w:r w:rsidR="00550F47">
        <w:rPr>
          <w:sz w:val="28"/>
          <w:szCs w:val="28"/>
        </w:rPr>
        <w:t xml:space="preserve"> счетах</w:t>
      </w:r>
      <w:proofErr w:type="gramStart"/>
      <w:r w:rsidR="00550F47">
        <w:rPr>
          <w:sz w:val="28"/>
          <w:szCs w:val="28"/>
        </w:rPr>
        <w:t>,</w:t>
      </w:r>
      <w:r w:rsidR="003E6FB0" w:rsidRPr="000D57C4">
        <w:rPr>
          <w:sz w:val="28"/>
          <w:szCs w:val="28"/>
        </w:rPr>
        <w:t>в</w:t>
      </w:r>
      <w:proofErr w:type="gramEnd"/>
      <w:r w:rsidR="003E6FB0" w:rsidRPr="000D57C4">
        <w:rPr>
          <w:sz w:val="28"/>
          <w:szCs w:val="28"/>
        </w:rPr>
        <w:t>кладах в банках, ценных бумагах, в том числе сведений о принадлежащем ка</w:t>
      </w:r>
      <w:r w:rsidR="003E6FB0">
        <w:rPr>
          <w:sz w:val="28"/>
          <w:szCs w:val="28"/>
        </w:rPr>
        <w:t xml:space="preserve">ндидату, его супругу, </w:t>
      </w:r>
      <w:r w:rsidR="003E6FB0" w:rsidRPr="000D57C4">
        <w:rPr>
          <w:sz w:val="28"/>
          <w:szCs w:val="28"/>
        </w:rPr>
        <w:t xml:space="preserve">несовершеннолетним детям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об обязательствах имущественного характера за пределами территории Российской Федерации кандидата, а также сведений о таких обязательствах его супруга и несовершеннолетних детей; </w:t>
      </w:r>
      <w:proofErr w:type="gramStart"/>
      <w:r w:rsidR="003E6FB0" w:rsidRPr="000D57C4">
        <w:rPr>
          <w:sz w:val="28"/>
          <w:szCs w:val="28"/>
        </w:rPr>
        <w:t>св</w:t>
      </w:r>
      <w:r w:rsidR="003E6FB0" w:rsidRPr="000D57C4">
        <w:rPr>
          <w:bCs/>
          <w:sz w:val="28"/>
          <w:szCs w:val="28"/>
        </w:rPr>
        <w:t>едений</w:t>
      </w:r>
      <w:r w:rsidR="003E6FB0">
        <w:rPr>
          <w:bCs/>
          <w:sz w:val="28"/>
          <w:szCs w:val="28"/>
        </w:rPr>
        <w:t xml:space="preserve"> о</w:t>
      </w:r>
      <w:r w:rsidR="003E6FB0" w:rsidRPr="00910435">
        <w:rPr>
          <w:bCs/>
          <w:sz w:val="28"/>
          <w:szCs w:val="28"/>
        </w:rPr>
        <w:t>своих расходах, а также о расходах своих супруга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в течение последних трех лет, если сумма сделки превышает общий доход кандидата и его супруга за три последних года, предшествующих</w:t>
      </w:r>
      <w:proofErr w:type="gramEnd"/>
      <w:r w:rsidR="003E6FB0" w:rsidRPr="00910435">
        <w:rPr>
          <w:bCs/>
          <w:sz w:val="28"/>
          <w:szCs w:val="28"/>
        </w:rPr>
        <w:t xml:space="preserve"> совершению сделки, и об источниках получения средств, за счет которых совершена сделка</w:t>
      </w:r>
      <w:r w:rsidR="003E6FB0">
        <w:rPr>
          <w:sz w:val="28"/>
          <w:szCs w:val="28"/>
        </w:rPr>
        <w:t xml:space="preserve">. </w:t>
      </w:r>
    </w:p>
    <w:p w:rsidR="00B9437F" w:rsidRDefault="00B9437F" w:rsidP="007650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</w:t>
      </w:r>
      <w:r w:rsidR="003E6FB0">
        <w:rPr>
          <w:sz w:val="28"/>
          <w:szCs w:val="28"/>
        </w:rPr>
        <w:t>0</w:t>
      </w:r>
      <w:r w:rsidR="008A10AA">
        <w:rPr>
          <w:sz w:val="28"/>
          <w:szCs w:val="28"/>
        </w:rPr>
        <w:t>. </w:t>
      </w:r>
      <w:r>
        <w:rPr>
          <w:sz w:val="28"/>
          <w:szCs w:val="28"/>
        </w:rPr>
        <w:t>Принимает документы, необходимые для выдачи удостоверений зарегистрированным кандидатам.</w:t>
      </w:r>
    </w:p>
    <w:p w:rsidR="00B9437F" w:rsidRDefault="00B9437F" w:rsidP="007650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</w:t>
      </w:r>
      <w:r w:rsidR="003E6FB0">
        <w:rPr>
          <w:sz w:val="28"/>
          <w:szCs w:val="28"/>
        </w:rPr>
        <w:t>1</w:t>
      </w:r>
      <w:r w:rsidR="008A10AA">
        <w:rPr>
          <w:sz w:val="28"/>
          <w:szCs w:val="28"/>
        </w:rPr>
        <w:t>. </w:t>
      </w:r>
      <w:r>
        <w:rPr>
          <w:sz w:val="28"/>
          <w:szCs w:val="28"/>
        </w:rPr>
        <w:t xml:space="preserve">Готовит материалы, необходимые в случае обжалования решений окружной избирательной комиссии о регистрации кандидата либо об отказе </w:t>
      </w:r>
      <w:r w:rsidR="00347F18">
        <w:rPr>
          <w:sz w:val="28"/>
          <w:szCs w:val="28"/>
        </w:rPr>
        <w:br/>
      </w:r>
      <w:r>
        <w:rPr>
          <w:sz w:val="28"/>
          <w:szCs w:val="28"/>
        </w:rPr>
        <w:t>в регистрации кандидата.</w:t>
      </w:r>
    </w:p>
    <w:p w:rsidR="00B9437F" w:rsidRDefault="00B9437F" w:rsidP="007650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</w:t>
      </w:r>
      <w:r w:rsidR="003E6FB0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347F18">
        <w:rPr>
          <w:sz w:val="28"/>
          <w:szCs w:val="28"/>
        </w:rPr>
        <w:t> </w:t>
      </w:r>
      <w:r>
        <w:rPr>
          <w:sz w:val="28"/>
          <w:szCs w:val="28"/>
        </w:rPr>
        <w:t xml:space="preserve">Извещает кандидата при выявлении неполноты сведений или несоблюдения требований </w:t>
      </w:r>
      <w:r w:rsidR="008A10AA">
        <w:rPr>
          <w:sz w:val="28"/>
          <w:szCs w:val="28"/>
        </w:rPr>
        <w:t>Федерального закона и областного закона</w:t>
      </w:r>
      <w:r w:rsidR="00347F18">
        <w:rPr>
          <w:sz w:val="28"/>
          <w:szCs w:val="28"/>
        </w:rPr>
        <w:br/>
      </w:r>
      <w:r>
        <w:rPr>
          <w:sz w:val="28"/>
          <w:szCs w:val="28"/>
        </w:rPr>
        <w:t xml:space="preserve">к оформлению документов о дне заседания окружной избирательной комиссии, на котором должен рассматриваться вопрос о регистрации кандидата,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три дня до дня заседания.</w:t>
      </w:r>
    </w:p>
    <w:p w:rsidR="00B9437F" w:rsidRDefault="00B9437F" w:rsidP="007650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</w:t>
      </w:r>
      <w:r w:rsidR="003E6FB0">
        <w:rPr>
          <w:sz w:val="28"/>
          <w:szCs w:val="28"/>
        </w:rPr>
        <w:t>3</w:t>
      </w:r>
      <w:r w:rsidR="008A10AA">
        <w:rPr>
          <w:sz w:val="28"/>
          <w:szCs w:val="28"/>
        </w:rPr>
        <w:t>. </w:t>
      </w:r>
      <w:r>
        <w:rPr>
          <w:sz w:val="28"/>
          <w:szCs w:val="28"/>
        </w:rPr>
        <w:t>Готовит документы по выбытию кандидата.</w:t>
      </w:r>
    </w:p>
    <w:p w:rsidR="00B9437F" w:rsidRDefault="003E6FB0" w:rsidP="007650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2.2.14</w:t>
      </w:r>
      <w:r w:rsidR="00B9437F">
        <w:rPr>
          <w:sz w:val="28"/>
          <w:szCs w:val="28"/>
        </w:rPr>
        <w:t>.</w:t>
      </w:r>
      <w:r w:rsidR="008A10AA">
        <w:rPr>
          <w:sz w:val="28"/>
          <w:szCs w:val="28"/>
        </w:rPr>
        <w:t> </w:t>
      </w:r>
      <w:r w:rsidR="00B9437F">
        <w:rPr>
          <w:sz w:val="28"/>
          <w:szCs w:val="28"/>
        </w:rPr>
        <w:t>Готовит документы для аннулирования регистрации доверенных лиц кандидата в случае их отзыва кандидатом или на основании личных письменных заявлений.</w:t>
      </w:r>
    </w:p>
    <w:p w:rsidR="00B9437F" w:rsidRDefault="00347F18" w:rsidP="007650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</w:t>
      </w:r>
      <w:r w:rsidR="00550F47">
        <w:rPr>
          <w:sz w:val="28"/>
          <w:szCs w:val="28"/>
        </w:rPr>
        <w:t>5</w:t>
      </w:r>
      <w:r>
        <w:rPr>
          <w:sz w:val="28"/>
          <w:szCs w:val="28"/>
        </w:rPr>
        <w:t>. </w:t>
      </w:r>
      <w:r w:rsidR="00B9437F">
        <w:rPr>
          <w:sz w:val="28"/>
          <w:szCs w:val="28"/>
        </w:rPr>
        <w:t>О</w:t>
      </w:r>
      <w:r w:rsidR="00B9437F" w:rsidRPr="000D57C4">
        <w:rPr>
          <w:sz w:val="28"/>
          <w:szCs w:val="28"/>
        </w:rPr>
        <w:t xml:space="preserve">беспечивают хранение </w:t>
      </w:r>
      <w:r w:rsidR="00B9437F">
        <w:rPr>
          <w:sz w:val="28"/>
          <w:szCs w:val="28"/>
        </w:rPr>
        <w:t>подписных листов</w:t>
      </w:r>
      <w:r w:rsidR="00B9437F" w:rsidRPr="000D57C4">
        <w:rPr>
          <w:sz w:val="28"/>
          <w:szCs w:val="28"/>
        </w:rPr>
        <w:t xml:space="preserve"> и иных документов.</w:t>
      </w:r>
    </w:p>
    <w:p w:rsidR="00B9437F" w:rsidRDefault="00B9437F" w:rsidP="007650A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</w:t>
      </w:r>
      <w:r w:rsidR="00550F47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347F18"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При</w:t>
      </w:r>
      <w:r w:rsidRPr="0004603E">
        <w:rPr>
          <w:sz w:val="28"/>
          <w:szCs w:val="28"/>
        </w:rPr>
        <w:t xml:space="preserve"> приеме документов, </w:t>
      </w:r>
      <w:r>
        <w:rPr>
          <w:sz w:val="28"/>
          <w:szCs w:val="28"/>
        </w:rPr>
        <w:t xml:space="preserve">представленных для выдвижения и регистрации кандидатов, </w:t>
      </w:r>
      <w:r w:rsidRPr="0004603E">
        <w:rPr>
          <w:sz w:val="28"/>
          <w:szCs w:val="28"/>
        </w:rPr>
        <w:t xml:space="preserve">для регистрации (при отзыве) доверенных лиц кандидатов, для регистрации (при прекращении полномочий) уполномоченных представителей кандидатов по финансовым вопросам, при выбытии кандидата (отказе от участия в выборах, при отзыве </w:t>
      </w:r>
      <w:r w:rsidR="003E6FB0">
        <w:rPr>
          <w:sz w:val="28"/>
          <w:szCs w:val="28"/>
        </w:rPr>
        <w:t xml:space="preserve">политической партии (ее регионального </w:t>
      </w:r>
      <w:r w:rsidR="003E6FB0">
        <w:rPr>
          <w:sz w:val="28"/>
          <w:szCs w:val="28"/>
        </w:rPr>
        <w:lastRenderedPageBreak/>
        <w:t xml:space="preserve">отделения) </w:t>
      </w:r>
      <w:r>
        <w:rPr>
          <w:sz w:val="28"/>
          <w:szCs w:val="28"/>
        </w:rPr>
        <w:t xml:space="preserve">и </w:t>
      </w:r>
      <w:r w:rsidRPr="0004603E">
        <w:rPr>
          <w:sz w:val="28"/>
          <w:szCs w:val="28"/>
        </w:rPr>
        <w:t xml:space="preserve">иных документов </w:t>
      </w:r>
      <w:r>
        <w:rPr>
          <w:sz w:val="28"/>
          <w:szCs w:val="28"/>
        </w:rPr>
        <w:t xml:space="preserve">Рабочая группа выдает кандидату документ, который подтверждает </w:t>
      </w:r>
      <w:r w:rsidR="00347F18">
        <w:rPr>
          <w:sz w:val="28"/>
          <w:szCs w:val="28"/>
        </w:rPr>
        <w:t>прием представленных документов.</w:t>
      </w:r>
      <w:proofErr w:type="gramEnd"/>
    </w:p>
    <w:p w:rsidR="00550F47" w:rsidRDefault="00550F47" w:rsidP="00550F4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2.2.17. Готовит проекты решений окружной избирательной комиссии по направлениям деятельности Рабочей группы.</w:t>
      </w:r>
    </w:p>
    <w:p w:rsidR="008A10AA" w:rsidRDefault="008A10AA" w:rsidP="007650AD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:rsidR="00B9437F" w:rsidRDefault="00B9437F" w:rsidP="00550F47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Состав и организация деятельности Рабочей группы</w:t>
      </w:r>
    </w:p>
    <w:p w:rsidR="00F8572E" w:rsidRDefault="00F8572E" w:rsidP="007650AD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:rsidR="00B9437F" w:rsidRDefault="00B9437F" w:rsidP="007650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3.1.</w:t>
      </w:r>
      <w:r w:rsidR="008A10AA">
        <w:rPr>
          <w:sz w:val="28"/>
          <w:szCs w:val="28"/>
        </w:rPr>
        <w:t> </w:t>
      </w:r>
      <w:r>
        <w:rPr>
          <w:sz w:val="28"/>
          <w:szCs w:val="28"/>
        </w:rPr>
        <w:t xml:space="preserve">В состав Рабочей группы входят: руководитель Рабочей группы, заместитель руководителя Рабочей группы, </w:t>
      </w:r>
      <w:r w:rsidRPr="00C42A93">
        <w:rPr>
          <w:sz w:val="28"/>
          <w:szCs w:val="28"/>
        </w:rPr>
        <w:t xml:space="preserve">члены Рабочей группы </w:t>
      </w:r>
      <w:r w:rsidR="008A10AA" w:rsidRPr="00805FFD">
        <w:rPr>
          <w:sz w:val="28"/>
          <w:szCs w:val="28"/>
        </w:rPr>
        <w:t xml:space="preserve">– </w:t>
      </w:r>
      <w:r w:rsidRPr="00C42A93">
        <w:rPr>
          <w:sz w:val="28"/>
          <w:szCs w:val="28"/>
        </w:rPr>
        <w:t xml:space="preserve">члены </w:t>
      </w:r>
      <w:r>
        <w:rPr>
          <w:sz w:val="28"/>
          <w:szCs w:val="28"/>
        </w:rPr>
        <w:t>окружной избирательной комиссии</w:t>
      </w:r>
      <w:r w:rsidRPr="00C42A93">
        <w:rPr>
          <w:sz w:val="28"/>
          <w:szCs w:val="28"/>
        </w:rPr>
        <w:t xml:space="preserve"> с правом решающе</w:t>
      </w:r>
      <w:r>
        <w:rPr>
          <w:sz w:val="28"/>
          <w:szCs w:val="28"/>
        </w:rPr>
        <w:t>го голоса</w:t>
      </w:r>
      <w:r w:rsidR="003E6FB0">
        <w:rPr>
          <w:sz w:val="28"/>
          <w:szCs w:val="28"/>
        </w:rPr>
        <w:t>, также в состав Рабочей группы могут входить системные администраторы КСА ТИК, сотрудники аппарата Избирательной комиссии Ленинградской области, члены участковых избирательных комиссий</w:t>
      </w:r>
      <w:r w:rsidRPr="00C42A93">
        <w:rPr>
          <w:sz w:val="28"/>
          <w:szCs w:val="28"/>
        </w:rPr>
        <w:t>.</w:t>
      </w:r>
    </w:p>
    <w:p w:rsidR="00B9437F" w:rsidRDefault="00B9437F" w:rsidP="007650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8A10AA">
        <w:rPr>
          <w:sz w:val="28"/>
          <w:szCs w:val="28"/>
        </w:rPr>
        <w:t> </w:t>
      </w:r>
      <w:r>
        <w:rPr>
          <w:sz w:val="28"/>
          <w:szCs w:val="28"/>
        </w:rPr>
        <w:t xml:space="preserve">Состав Рабочей группы утверждается решением окружной избирательной комиссии. </w:t>
      </w:r>
    </w:p>
    <w:p w:rsidR="00B9437F" w:rsidRPr="00805FFD" w:rsidRDefault="008A10AA" w:rsidP="007650AD">
      <w:pPr>
        <w:pStyle w:val="af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3.3. </w:t>
      </w:r>
      <w:r w:rsidR="00B9437F" w:rsidRPr="00805FFD">
        <w:rPr>
          <w:sz w:val="28"/>
          <w:szCs w:val="28"/>
        </w:rPr>
        <w:t xml:space="preserve">Заседание Рабочей группы созывает руководитель Рабочей группы (в случае его отсутствия – заместитель руководителя Рабочей группы). Заседание Рабочей группы созывается по мере необходимости. </w:t>
      </w:r>
    </w:p>
    <w:p w:rsidR="00B9437F" w:rsidRPr="00805FFD" w:rsidRDefault="00B9437F" w:rsidP="007650AD">
      <w:pPr>
        <w:pStyle w:val="14-150"/>
        <w:widowControl/>
        <w:spacing w:line="276" w:lineRule="auto"/>
      </w:pPr>
      <w:r w:rsidRPr="00805FFD">
        <w:t>3.</w:t>
      </w:r>
      <w:r>
        <w:t>4</w:t>
      </w:r>
      <w:r w:rsidRPr="00805FFD">
        <w:t>.</w:t>
      </w:r>
      <w:r w:rsidR="008A10AA">
        <w:t> </w:t>
      </w:r>
      <w:r w:rsidRPr="00805FFD">
        <w:t>Руководитель Рабочей группы:</w:t>
      </w:r>
    </w:p>
    <w:p w:rsidR="00B9437F" w:rsidRPr="00805FFD" w:rsidRDefault="00B9437F" w:rsidP="007650AD">
      <w:pPr>
        <w:pStyle w:val="14-150"/>
        <w:widowControl/>
        <w:spacing w:line="276" w:lineRule="auto"/>
      </w:pPr>
      <w:r w:rsidRPr="00805FFD">
        <w:t>организует работу Рабочей группы, определяет порядок ее работы;</w:t>
      </w:r>
    </w:p>
    <w:p w:rsidR="00B9437F" w:rsidRPr="00805FFD" w:rsidRDefault="00B9437F" w:rsidP="007650AD">
      <w:pPr>
        <w:pStyle w:val="14-150"/>
        <w:widowControl/>
        <w:spacing w:line="276" w:lineRule="auto"/>
      </w:pPr>
      <w:r w:rsidRPr="00805FFD">
        <w:t>изучает и обобщает результаты деятельности Рабочей группы;</w:t>
      </w:r>
    </w:p>
    <w:p w:rsidR="00B9437F" w:rsidRPr="00805FFD" w:rsidRDefault="00B9437F" w:rsidP="007650AD">
      <w:pPr>
        <w:pStyle w:val="14-150"/>
        <w:widowControl/>
        <w:spacing w:line="276" w:lineRule="auto"/>
      </w:pPr>
      <w:r w:rsidRPr="00805FFD">
        <w:t>подписывает документы, подготовленные Рабочей группой, включая запросы, уведомления и справки;</w:t>
      </w:r>
    </w:p>
    <w:p w:rsidR="00B9437F" w:rsidRDefault="00B9437F" w:rsidP="007650AD">
      <w:pPr>
        <w:pStyle w:val="14-150"/>
        <w:widowControl/>
        <w:spacing w:line="276" w:lineRule="auto"/>
      </w:pPr>
      <w:r w:rsidRPr="00805FFD">
        <w:t xml:space="preserve">докладывает на заседании </w:t>
      </w:r>
      <w:r w:rsidR="00F76B6F">
        <w:t>окружной избирательной комиссии</w:t>
      </w:r>
      <w:r w:rsidRPr="00805FFD">
        <w:t xml:space="preserve"> о решениях, принятых Рабочей группой.</w:t>
      </w:r>
    </w:p>
    <w:p w:rsidR="00B9437F" w:rsidRPr="00805FFD" w:rsidRDefault="00B9437F" w:rsidP="007650AD">
      <w:pPr>
        <w:pStyle w:val="14-150"/>
        <w:widowControl/>
        <w:spacing w:line="276" w:lineRule="auto"/>
      </w:pPr>
      <w:r>
        <w:t>3.5.</w:t>
      </w:r>
      <w:r w:rsidR="008A10AA">
        <w:t> </w:t>
      </w:r>
      <w:r w:rsidRPr="00805FFD">
        <w:t xml:space="preserve">Руководитель Рабочей группы после получения от кандидата сообщения о намерении представить в </w:t>
      </w:r>
      <w:r>
        <w:t>окружную избирательную комиссию</w:t>
      </w:r>
      <w:r w:rsidRPr="00805FFD">
        <w:t xml:space="preserve"> документы, необходимые для уведомления о выдвижении и регистрации кандидата, а также иные документы, информирует об этом председателя </w:t>
      </w:r>
      <w:r>
        <w:t>окружной избирательной комиссии</w:t>
      </w:r>
      <w:r w:rsidRPr="00805FFD">
        <w:t xml:space="preserve"> и осуществляет координацию деятельности членов Рабочей группы при приеме и проверке указанных документов.</w:t>
      </w:r>
    </w:p>
    <w:p w:rsidR="00B9437F" w:rsidRDefault="00B9437F" w:rsidP="007650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805FFD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805FFD">
        <w:rPr>
          <w:sz w:val="28"/>
          <w:szCs w:val="28"/>
        </w:rPr>
        <w:t xml:space="preserve">. В отсутствие </w:t>
      </w:r>
      <w:proofErr w:type="gramStart"/>
      <w:r w:rsidRPr="00805FFD">
        <w:rPr>
          <w:sz w:val="28"/>
          <w:szCs w:val="28"/>
        </w:rPr>
        <w:t>руководителя Рабочей группы обязанности руководителя Рабочей группы</w:t>
      </w:r>
      <w:proofErr w:type="gramEnd"/>
      <w:r w:rsidRPr="00805FFD">
        <w:rPr>
          <w:sz w:val="28"/>
          <w:szCs w:val="28"/>
        </w:rPr>
        <w:t xml:space="preserve"> исполняет его заместитель, а в случае их отсутствия – один из членов Рабочей группы по поручению руководителя Рабочей группы.</w:t>
      </w:r>
    </w:p>
    <w:p w:rsidR="00B9437F" w:rsidRPr="00D616BA" w:rsidRDefault="00B9437F" w:rsidP="007650AD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D616BA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D616BA">
        <w:rPr>
          <w:sz w:val="28"/>
          <w:szCs w:val="28"/>
        </w:rPr>
        <w:t xml:space="preserve">.К </w:t>
      </w:r>
      <w:r>
        <w:rPr>
          <w:sz w:val="28"/>
          <w:szCs w:val="28"/>
        </w:rPr>
        <w:t>деятельности</w:t>
      </w:r>
      <w:r w:rsidRPr="00D616BA">
        <w:rPr>
          <w:color w:val="000000"/>
          <w:sz w:val="28"/>
          <w:szCs w:val="28"/>
        </w:rPr>
        <w:t xml:space="preserve"> Рабочей группы могут привлекаться эксперты из числа специалистов органов внутренних дел Российской Федерации, учреждений юстиции, военных комиссариатов, органов регистрационного учета граждан Российской Федерации по месту пребывания и по месту жительства в пределах Российской Федерации, а также иных государственных органов.</w:t>
      </w:r>
    </w:p>
    <w:p w:rsidR="00B9437F" w:rsidRDefault="00B9437F" w:rsidP="007650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Для выполнения задач Рабочей группы могут привлекаться внештатные работники. Количественный состав специалистов, привлекаемых для работы в </w:t>
      </w:r>
      <w:r>
        <w:rPr>
          <w:sz w:val="28"/>
          <w:szCs w:val="28"/>
        </w:rPr>
        <w:lastRenderedPageBreak/>
        <w:t>Рабочей группе, определяется с учетом задач Рабочей группы, объемов документов, представляемых кандидатами, сроков подготовки материалов, необходимых для рассмотрения на заседаниях окружной избирательной комиссии и может меняться на различных этапах деятельности Рабочей группы.</w:t>
      </w:r>
    </w:p>
    <w:p w:rsidR="00B9437F" w:rsidRPr="00C42A93" w:rsidRDefault="00B9437F" w:rsidP="007650AD">
      <w:pPr>
        <w:pStyle w:val="14-15"/>
        <w:widowControl/>
        <w:spacing w:line="276" w:lineRule="auto"/>
        <w:ind w:firstLine="709"/>
      </w:pPr>
      <w:r>
        <w:t>3.9</w:t>
      </w:r>
      <w:r w:rsidRPr="00C42A93">
        <w:t>. Решения Рабочей группы принимают</w:t>
      </w:r>
      <w:r>
        <w:t>ся большинством голосов членов окружной избирательной к</w:t>
      </w:r>
      <w:r w:rsidRPr="00C42A93">
        <w:t>омиссиис правом решающего голоса, являющихся членами Рабочей группы.</w:t>
      </w:r>
    </w:p>
    <w:p w:rsidR="00AD418D" w:rsidRDefault="00B9437F" w:rsidP="007650A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30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34230A">
        <w:rPr>
          <w:rFonts w:ascii="Times New Roman" w:hAnsi="Times New Roman" w:cs="Times New Roman"/>
          <w:sz w:val="28"/>
          <w:szCs w:val="28"/>
        </w:rPr>
        <w:t>. На заседании Рабочей группы вправе присутствовать члены окружной избирательной комиссии с правом решающего голоса, не являющиеся членами Рабочей группы, кандидаты, доверенные лица и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уполномоченные представители </w:t>
      </w:r>
      <w:r w:rsidRPr="0034230A">
        <w:rPr>
          <w:rFonts w:ascii="Times New Roman" w:hAnsi="Times New Roman" w:cs="Times New Roman"/>
          <w:sz w:val="28"/>
          <w:szCs w:val="28"/>
        </w:rPr>
        <w:t>кандидатовпо финансовым вопросам, иные лица, привлеченные к проверке представленных кандидатами документов, в том числе подписных листов.</w:t>
      </w:r>
    </w:p>
    <w:p w:rsidR="00AD418D" w:rsidRDefault="00AD418D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A5CD5" w:rsidRDefault="006A5CD5" w:rsidP="006A5CD5">
      <w:pPr>
        <w:ind w:left="5245" w:right="-1"/>
        <w:jc w:val="right"/>
      </w:pPr>
      <w:r>
        <w:lastRenderedPageBreak/>
        <w:t>Приложение № 2</w:t>
      </w:r>
    </w:p>
    <w:p w:rsidR="006A5CD5" w:rsidRDefault="006A5CD5" w:rsidP="006A5CD5">
      <w:pPr>
        <w:ind w:left="5245" w:right="-1"/>
        <w:jc w:val="right"/>
      </w:pPr>
      <w:r>
        <w:t xml:space="preserve">к решению </w:t>
      </w:r>
      <w:proofErr w:type="gramStart"/>
      <w:r>
        <w:t>территориальной</w:t>
      </w:r>
      <w:proofErr w:type="gramEnd"/>
    </w:p>
    <w:p w:rsidR="006A5CD5" w:rsidRDefault="006A5CD5" w:rsidP="006A5CD5">
      <w:pPr>
        <w:pStyle w:val="ConsPlusNormal"/>
        <w:ind w:right="-1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избирательной комиссии </w:t>
      </w:r>
      <w:r>
        <w:rPr>
          <w:rFonts w:ascii="Times New Roman" w:hAnsi="Times New Roman" w:cs="Times New Roman"/>
          <w:sz w:val="24"/>
          <w:szCs w:val="24"/>
        </w:rPr>
        <w:br/>
        <w:t>Кировского муниципального района</w:t>
      </w:r>
    </w:p>
    <w:p w:rsidR="006A5CD5" w:rsidRPr="007E6494" w:rsidRDefault="006A5CD5" w:rsidP="006A5CD5">
      <w:pPr>
        <w:pStyle w:val="ConsPlusNormal"/>
        <w:ind w:right="-1"/>
        <w:jc w:val="right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E6494">
        <w:rPr>
          <w:rFonts w:ascii="Times New Roman" w:hAnsi="Times New Roman" w:cs="Times New Roman"/>
          <w:sz w:val="24"/>
          <w:szCs w:val="24"/>
          <w:lang w:val="en-US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июня 2026 года № 100</w:t>
      </w:r>
      <w:r w:rsidRPr="007E6494">
        <w:rPr>
          <w:rFonts w:ascii="Times New Roman" w:hAnsi="Times New Roman" w:cs="Times New Roman"/>
          <w:sz w:val="24"/>
          <w:szCs w:val="24"/>
        </w:rPr>
        <w:t>/</w:t>
      </w:r>
      <w:r w:rsidR="007E6494" w:rsidRPr="007E6494">
        <w:rPr>
          <w:rFonts w:ascii="Times New Roman" w:hAnsi="Times New Roman" w:cs="Times New Roman"/>
          <w:sz w:val="24"/>
          <w:szCs w:val="24"/>
          <w:lang w:val="en-US"/>
        </w:rPr>
        <w:t>1</w:t>
      </w:r>
    </w:p>
    <w:p w:rsidR="006A5CD5" w:rsidRDefault="006A5CD5" w:rsidP="006A5CD5">
      <w:pPr>
        <w:pStyle w:val="9"/>
        <w:spacing w:before="0"/>
        <w:ind w:left="-284"/>
        <w:jc w:val="center"/>
        <w:rPr>
          <w:rFonts w:ascii="Times New Roman" w:hAnsi="Times New Roman"/>
          <w:b/>
          <w:bCs/>
          <w:i w:val="0"/>
          <w:sz w:val="24"/>
          <w:szCs w:val="24"/>
        </w:rPr>
      </w:pPr>
    </w:p>
    <w:p w:rsidR="001A21D3" w:rsidRDefault="001A21D3" w:rsidP="006A5CD5">
      <w:pPr>
        <w:pStyle w:val="9"/>
        <w:spacing w:before="0"/>
        <w:ind w:left="-284"/>
        <w:jc w:val="center"/>
        <w:rPr>
          <w:rFonts w:ascii="Times New Roman" w:hAnsi="Times New Roman"/>
          <w:b/>
          <w:bCs/>
          <w:i w:val="0"/>
          <w:sz w:val="24"/>
          <w:szCs w:val="24"/>
        </w:rPr>
      </w:pPr>
    </w:p>
    <w:p w:rsidR="006A5CD5" w:rsidRPr="006A5CD5" w:rsidRDefault="006A5CD5" w:rsidP="006A5CD5">
      <w:pPr>
        <w:pStyle w:val="9"/>
        <w:spacing w:before="0"/>
        <w:ind w:left="-284"/>
        <w:jc w:val="center"/>
        <w:rPr>
          <w:rFonts w:ascii="Times New Roman" w:hAnsi="Times New Roman"/>
          <w:b/>
          <w:bCs/>
          <w:i w:val="0"/>
          <w:sz w:val="24"/>
          <w:szCs w:val="24"/>
        </w:rPr>
      </w:pPr>
      <w:r w:rsidRPr="006A5CD5">
        <w:rPr>
          <w:rFonts w:ascii="Times New Roman" w:hAnsi="Times New Roman"/>
          <w:b/>
          <w:bCs/>
          <w:i w:val="0"/>
          <w:sz w:val="24"/>
          <w:szCs w:val="24"/>
        </w:rPr>
        <w:t>СОСТАВ</w:t>
      </w:r>
    </w:p>
    <w:p w:rsidR="006A5CD5" w:rsidRPr="006A5CD5" w:rsidRDefault="006A5CD5" w:rsidP="006A5CD5">
      <w:pPr>
        <w:pStyle w:val="a3"/>
        <w:jc w:val="center"/>
        <w:rPr>
          <w:b/>
          <w:bCs/>
          <w:sz w:val="24"/>
          <w:szCs w:val="24"/>
        </w:rPr>
      </w:pPr>
      <w:r w:rsidRPr="006A5CD5">
        <w:rPr>
          <w:b/>
          <w:bCs/>
          <w:sz w:val="24"/>
          <w:szCs w:val="24"/>
        </w:rPr>
        <w:t xml:space="preserve">Рабочей группы по приему и проверке документов, представляемых кандидатами </w:t>
      </w:r>
      <w:r>
        <w:rPr>
          <w:b/>
          <w:bCs/>
          <w:sz w:val="24"/>
          <w:szCs w:val="24"/>
        </w:rPr>
        <w:br/>
      </w:r>
      <w:r w:rsidRPr="006A5CD5">
        <w:rPr>
          <w:b/>
          <w:bCs/>
          <w:sz w:val="24"/>
          <w:szCs w:val="24"/>
        </w:rPr>
        <w:t xml:space="preserve">в окружную избирательную комиссию при проведении </w:t>
      </w:r>
      <w:proofErr w:type="gramStart"/>
      <w:r w:rsidRPr="006A5CD5">
        <w:rPr>
          <w:b/>
          <w:bCs/>
          <w:sz w:val="24"/>
          <w:szCs w:val="24"/>
        </w:rPr>
        <w:t>выборов депутатов Законодательного собрания Ленинградской области восьмого созыва</w:t>
      </w:r>
      <w:proofErr w:type="gramEnd"/>
    </w:p>
    <w:p w:rsidR="006A5CD5" w:rsidRDefault="006A5CD5" w:rsidP="006A5CD5">
      <w:pPr>
        <w:pStyle w:val="a3"/>
        <w:rPr>
          <w:b/>
          <w:szCs w:val="28"/>
        </w:rPr>
      </w:pPr>
    </w:p>
    <w:p w:rsidR="001A21D3" w:rsidRDefault="001A21D3" w:rsidP="006A5CD5">
      <w:pPr>
        <w:pStyle w:val="a3"/>
        <w:rPr>
          <w:b/>
          <w:szCs w:val="28"/>
        </w:rPr>
      </w:pPr>
    </w:p>
    <w:p w:rsidR="006A5CD5" w:rsidRDefault="006A5CD5" w:rsidP="006A5CD5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5CD5">
        <w:rPr>
          <w:rFonts w:ascii="Times New Roman" w:hAnsi="Times New Roman" w:cs="Times New Roman"/>
          <w:sz w:val="28"/>
          <w:szCs w:val="28"/>
        </w:rPr>
        <w:t>Руководитель Рабочей группы:</w:t>
      </w:r>
    </w:p>
    <w:p w:rsidR="006A5CD5" w:rsidRPr="006A5CD5" w:rsidRDefault="006A5CD5" w:rsidP="006A5CD5">
      <w:pPr>
        <w:pStyle w:val="af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CD5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proofErr w:type="spellStart"/>
      <w:r w:rsidRPr="006A5CD5">
        <w:rPr>
          <w:rFonts w:ascii="Times New Roman" w:hAnsi="Times New Roman" w:cs="Times New Roman"/>
          <w:bCs/>
          <w:sz w:val="28"/>
          <w:szCs w:val="28"/>
        </w:rPr>
        <w:t>Борзова</w:t>
      </w:r>
      <w:proofErr w:type="spellEnd"/>
      <w:r w:rsidRPr="006A5CD5">
        <w:rPr>
          <w:rFonts w:ascii="Times New Roman" w:hAnsi="Times New Roman" w:cs="Times New Roman"/>
          <w:bCs/>
          <w:sz w:val="28"/>
          <w:szCs w:val="28"/>
        </w:rPr>
        <w:t xml:space="preserve"> Л.В.- председатель территориальной избирательной комиссии  Кировского муниципального района;</w:t>
      </w:r>
    </w:p>
    <w:p w:rsidR="006A5CD5" w:rsidRDefault="006A5CD5" w:rsidP="006A5CD5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5CD5" w:rsidRDefault="006A5CD5" w:rsidP="006A5CD5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5CD5">
        <w:rPr>
          <w:rFonts w:ascii="Times New Roman" w:hAnsi="Times New Roman" w:cs="Times New Roman"/>
          <w:sz w:val="28"/>
          <w:szCs w:val="28"/>
        </w:rPr>
        <w:t>Заместитель руководителя Рабочей группы:</w:t>
      </w:r>
    </w:p>
    <w:p w:rsidR="006A5CD5" w:rsidRPr="006A5CD5" w:rsidRDefault="006A5CD5" w:rsidP="006A5CD5">
      <w:pPr>
        <w:pStyle w:val="af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CD5"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A5CD5">
        <w:rPr>
          <w:rFonts w:ascii="Times New Roman" w:hAnsi="Times New Roman" w:cs="Times New Roman"/>
          <w:bCs/>
          <w:sz w:val="28"/>
          <w:szCs w:val="28"/>
        </w:rPr>
        <w:t>Иванов А.Г. - заместитель председателя территориальной избирательной комиссии  Кировского муниципального района;</w:t>
      </w:r>
    </w:p>
    <w:p w:rsidR="006A5CD5" w:rsidRDefault="006A5CD5" w:rsidP="006A5CD5">
      <w:pPr>
        <w:pStyle w:val="af8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A5CD5" w:rsidRPr="006A5CD5" w:rsidRDefault="006A5CD5" w:rsidP="006A5CD5">
      <w:pPr>
        <w:pStyle w:val="af8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A5CD5">
        <w:rPr>
          <w:rFonts w:ascii="Times New Roman" w:hAnsi="Times New Roman" w:cs="Times New Roman"/>
          <w:iCs/>
          <w:sz w:val="28"/>
          <w:szCs w:val="28"/>
        </w:rPr>
        <w:t>Члены Рабочей группы:</w:t>
      </w:r>
    </w:p>
    <w:p w:rsidR="006A5CD5" w:rsidRPr="006A5CD5" w:rsidRDefault="006A5CD5" w:rsidP="006A5CD5">
      <w:pPr>
        <w:pStyle w:val="af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CD5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. </w:t>
      </w:r>
      <w:proofErr w:type="spellStart"/>
      <w:r w:rsidRPr="006A5CD5">
        <w:rPr>
          <w:rFonts w:ascii="Times New Roman" w:hAnsi="Times New Roman" w:cs="Times New Roman"/>
          <w:bCs/>
          <w:sz w:val="28"/>
          <w:szCs w:val="28"/>
        </w:rPr>
        <w:t>Астудинова</w:t>
      </w:r>
      <w:proofErr w:type="spellEnd"/>
      <w:r w:rsidRPr="006A5CD5">
        <w:rPr>
          <w:rFonts w:ascii="Times New Roman" w:hAnsi="Times New Roman" w:cs="Times New Roman"/>
          <w:bCs/>
          <w:sz w:val="28"/>
          <w:szCs w:val="28"/>
        </w:rPr>
        <w:t xml:space="preserve"> О.В. - член территориальной избирательной комиссии  Кировского муниципального района;</w:t>
      </w:r>
    </w:p>
    <w:p w:rsidR="006A5CD5" w:rsidRPr="006A5CD5" w:rsidRDefault="006A5CD5" w:rsidP="006A5CD5">
      <w:pPr>
        <w:pStyle w:val="af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CD5">
        <w:rPr>
          <w:rFonts w:ascii="Times New Roman" w:hAnsi="Times New Roman" w:cs="Times New Roman"/>
          <w:bCs/>
          <w:sz w:val="28"/>
          <w:szCs w:val="28"/>
        </w:rPr>
        <w:t>4.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proofErr w:type="spellStart"/>
      <w:r w:rsidRPr="006A5CD5">
        <w:rPr>
          <w:rFonts w:ascii="Times New Roman" w:hAnsi="Times New Roman" w:cs="Times New Roman"/>
          <w:bCs/>
          <w:sz w:val="28"/>
          <w:szCs w:val="28"/>
        </w:rPr>
        <w:t>Бабаков</w:t>
      </w:r>
      <w:proofErr w:type="spellEnd"/>
      <w:r w:rsidRPr="006A5CD5">
        <w:rPr>
          <w:rFonts w:ascii="Times New Roman" w:hAnsi="Times New Roman" w:cs="Times New Roman"/>
          <w:bCs/>
          <w:sz w:val="28"/>
          <w:szCs w:val="28"/>
        </w:rPr>
        <w:t xml:space="preserve"> Е.Е. - член территориальной избирательной комиссии  Кировского муниципального района;</w:t>
      </w:r>
    </w:p>
    <w:p w:rsidR="006A5CD5" w:rsidRPr="006A5CD5" w:rsidRDefault="006A5CD5" w:rsidP="006A5CD5">
      <w:pPr>
        <w:pStyle w:val="af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CD5">
        <w:rPr>
          <w:rFonts w:ascii="Times New Roman" w:hAnsi="Times New Roman" w:cs="Times New Roman"/>
          <w:bCs/>
          <w:sz w:val="28"/>
          <w:szCs w:val="28"/>
        </w:rPr>
        <w:t>5.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6A5CD5">
        <w:rPr>
          <w:rFonts w:ascii="Times New Roman" w:hAnsi="Times New Roman" w:cs="Times New Roman"/>
          <w:bCs/>
          <w:sz w:val="28"/>
          <w:szCs w:val="28"/>
        </w:rPr>
        <w:t>Бажанов Д.А. - член территориальной избирательной комиссии  Кировского муниципального района;</w:t>
      </w:r>
    </w:p>
    <w:p w:rsidR="006A5CD5" w:rsidRPr="006A5CD5" w:rsidRDefault="006A5CD5" w:rsidP="006A5CD5">
      <w:pPr>
        <w:pStyle w:val="af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CD5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A5CD5">
        <w:rPr>
          <w:rFonts w:ascii="Times New Roman" w:hAnsi="Times New Roman" w:cs="Times New Roman"/>
          <w:sz w:val="28"/>
          <w:szCs w:val="28"/>
        </w:rPr>
        <w:t>Гарбуз</w:t>
      </w:r>
      <w:proofErr w:type="spellEnd"/>
      <w:r w:rsidRPr="006A5CD5">
        <w:rPr>
          <w:rFonts w:ascii="Times New Roman" w:hAnsi="Times New Roman" w:cs="Times New Roman"/>
          <w:sz w:val="28"/>
          <w:szCs w:val="28"/>
        </w:rPr>
        <w:t xml:space="preserve"> Е.Е.</w:t>
      </w:r>
      <w:r w:rsidRPr="006A5C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5CD5">
        <w:rPr>
          <w:rFonts w:ascii="Times New Roman" w:hAnsi="Times New Roman" w:cs="Times New Roman"/>
          <w:sz w:val="28"/>
          <w:szCs w:val="28"/>
        </w:rPr>
        <w:t>- члена территориальной избирательной комиссии  Кировского муниципального района</w:t>
      </w:r>
      <w:r w:rsidRPr="006A5CD5">
        <w:rPr>
          <w:rFonts w:ascii="Times New Roman" w:hAnsi="Times New Roman" w:cs="Times New Roman"/>
          <w:bCs/>
          <w:sz w:val="28"/>
          <w:szCs w:val="28"/>
        </w:rPr>
        <w:t xml:space="preserve"> 2.7. </w:t>
      </w:r>
      <w:proofErr w:type="spellStart"/>
      <w:r w:rsidRPr="006A5CD5">
        <w:rPr>
          <w:rFonts w:ascii="Times New Roman" w:hAnsi="Times New Roman" w:cs="Times New Roman"/>
          <w:bCs/>
          <w:sz w:val="28"/>
          <w:szCs w:val="28"/>
        </w:rPr>
        <w:t>Стельченко</w:t>
      </w:r>
      <w:proofErr w:type="spellEnd"/>
      <w:r w:rsidRPr="006A5CD5">
        <w:rPr>
          <w:rFonts w:ascii="Times New Roman" w:hAnsi="Times New Roman" w:cs="Times New Roman"/>
          <w:bCs/>
          <w:sz w:val="28"/>
          <w:szCs w:val="28"/>
        </w:rPr>
        <w:t xml:space="preserve"> О.В. - член территориальной избирательной комиссии  Кировского муниципального района;</w:t>
      </w:r>
    </w:p>
    <w:p w:rsidR="006A5CD5" w:rsidRPr="006A5CD5" w:rsidRDefault="006A5CD5" w:rsidP="006A5CD5">
      <w:pPr>
        <w:pStyle w:val="af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CD5">
        <w:rPr>
          <w:rFonts w:ascii="Times New Roman" w:hAnsi="Times New Roman" w:cs="Times New Roman"/>
          <w:bCs/>
          <w:sz w:val="28"/>
          <w:szCs w:val="28"/>
        </w:rPr>
        <w:t>7.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6A5CD5">
        <w:rPr>
          <w:rFonts w:ascii="Times New Roman" w:hAnsi="Times New Roman" w:cs="Times New Roman"/>
          <w:bCs/>
          <w:sz w:val="28"/>
          <w:szCs w:val="28"/>
        </w:rPr>
        <w:t>Потанина Е.А. - член территориальной избирательной комиссии  Кировского муниципального района;</w:t>
      </w:r>
    </w:p>
    <w:p w:rsidR="006A5CD5" w:rsidRPr="006A5CD5" w:rsidRDefault="006A5CD5" w:rsidP="006A5CD5">
      <w:pPr>
        <w:pStyle w:val="af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CD5">
        <w:rPr>
          <w:rFonts w:ascii="Times New Roman" w:hAnsi="Times New Roman" w:cs="Times New Roman"/>
          <w:bCs/>
          <w:sz w:val="28"/>
          <w:szCs w:val="28"/>
        </w:rPr>
        <w:t>8.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6A5CD5">
        <w:rPr>
          <w:rFonts w:ascii="Times New Roman" w:hAnsi="Times New Roman" w:cs="Times New Roman"/>
          <w:bCs/>
          <w:sz w:val="28"/>
          <w:szCs w:val="28"/>
        </w:rPr>
        <w:t>Резник В.И. - член территориальной избирательной комиссии  Кировского муниципального района;</w:t>
      </w:r>
    </w:p>
    <w:p w:rsidR="006A5CD5" w:rsidRPr="006A5CD5" w:rsidRDefault="006A5CD5" w:rsidP="006A5CD5">
      <w:pPr>
        <w:pStyle w:val="af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CD5">
        <w:rPr>
          <w:rFonts w:ascii="Times New Roman" w:hAnsi="Times New Roman" w:cs="Times New Roman"/>
          <w:bCs/>
          <w:sz w:val="28"/>
          <w:szCs w:val="28"/>
        </w:rPr>
        <w:t>9.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proofErr w:type="spellStart"/>
      <w:r w:rsidRPr="006A5CD5">
        <w:rPr>
          <w:rFonts w:ascii="Times New Roman" w:hAnsi="Times New Roman" w:cs="Times New Roman"/>
          <w:bCs/>
          <w:sz w:val="28"/>
          <w:szCs w:val="28"/>
        </w:rPr>
        <w:t>Стельченко</w:t>
      </w:r>
      <w:proofErr w:type="spellEnd"/>
      <w:r w:rsidRPr="006A5CD5">
        <w:rPr>
          <w:rFonts w:ascii="Times New Roman" w:hAnsi="Times New Roman" w:cs="Times New Roman"/>
          <w:bCs/>
          <w:sz w:val="28"/>
          <w:szCs w:val="28"/>
        </w:rPr>
        <w:t xml:space="preserve"> О.В. - член территориальной избирательной комиссии  Кировского муниципального района;</w:t>
      </w:r>
    </w:p>
    <w:p w:rsidR="006A5CD5" w:rsidRPr="006A5CD5" w:rsidRDefault="006A5CD5" w:rsidP="006A5CD5">
      <w:pPr>
        <w:pStyle w:val="af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CD5">
        <w:rPr>
          <w:rFonts w:ascii="Times New Roman" w:hAnsi="Times New Roman" w:cs="Times New Roman"/>
          <w:bCs/>
          <w:sz w:val="28"/>
          <w:szCs w:val="28"/>
        </w:rPr>
        <w:t>10.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6A5CD5">
        <w:rPr>
          <w:rFonts w:ascii="Times New Roman" w:hAnsi="Times New Roman" w:cs="Times New Roman"/>
          <w:bCs/>
          <w:sz w:val="28"/>
          <w:szCs w:val="28"/>
        </w:rPr>
        <w:t>Тимофеева Ю.В.–  секретарь территориальной избирательной комиссии Кировского муниципального района;</w:t>
      </w:r>
    </w:p>
    <w:p w:rsidR="006A5CD5" w:rsidRDefault="006A5CD5" w:rsidP="006A5CD5">
      <w:pPr>
        <w:keepNext/>
        <w:ind w:firstLine="709"/>
        <w:jc w:val="both"/>
        <w:outlineLvl w:val="4"/>
      </w:pPr>
    </w:p>
    <w:p w:rsidR="006A5CD5" w:rsidRPr="006C45A5" w:rsidRDefault="006A5CD5" w:rsidP="003E6FB0">
      <w:pPr>
        <w:pStyle w:val="ConsPlusNormal"/>
        <w:widowControl/>
        <w:ind w:left="4536" w:firstLine="0"/>
        <w:jc w:val="right"/>
        <w:rPr>
          <w:rFonts w:ascii="Times New Roman" w:hAnsi="Times New Roman"/>
          <w:sz w:val="24"/>
          <w:szCs w:val="24"/>
        </w:rPr>
      </w:pPr>
    </w:p>
    <w:sectPr w:rsidR="006A5CD5" w:rsidRPr="006C45A5" w:rsidSect="006A5CD5">
      <w:pgSz w:w="11906" w:h="16838"/>
      <w:pgMar w:top="851" w:right="566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201D" w:rsidRDefault="008A201D" w:rsidP="00611C17">
      <w:r>
        <w:separator/>
      </w:r>
    </w:p>
  </w:endnote>
  <w:endnote w:type="continuationSeparator" w:id="1">
    <w:p w:rsidR="008A201D" w:rsidRDefault="008A201D" w:rsidP="00611C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201D" w:rsidRDefault="008A201D" w:rsidP="00611C17">
      <w:r>
        <w:separator/>
      </w:r>
    </w:p>
  </w:footnote>
  <w:footnote w:type="continuationSeparator" w:id="1">
    <w:p w:rsidR="008A201D" w:rsidRDefault="008A201D" w:rsidP="00611C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04590"/>
    <w:multiLevelType w:val="hybridMultilevel"/>
    <w:tmpl w:val="DB8A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305A0"/>
    <w:multiLevelType w:val="hybridMultilevel"/>
    <w:tmpl w:val="EAD6C608"/>
    <w:lvl w:ilvl="0" w:tplc="9C2EFBA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E2D56C1"/>
    <w:multiLevelType w:val="hybridMultilevel"/>
    <w:tmpl w:val="F69661C4"/>
    <w:lvl w:ilvl="0" w:tplc="ED14C780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1B23EDA"/>
    <w:multiLevelType w:val="hybridMultilevel"/>
    <w:tmpl w:val="C0FE4114"/>
    <w:lvl w:ilvl="0" w:tplc="1840A2F2">
      <w:start w:val="1"/>
      <w:numFmt w:val="decimal"/>
      <w:lvlText w:val="%1."/>
      <w:lvlJc w:val="left"/>
      <w:pPr>
        <w:tabs>
          <w:tab w:val="num" w:pos="607"/>
        </w:tabs>
        <w:ind w:left="60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8223F5"/>
    <w:multiLevelType w:val="hybridMultilevel"/>
    <w:tmpl w:val="5D9A4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4516"/>
    <w:rsid w:val="000237F7"/>
    <w:rsid w:val="00036D4C"/>
    <w:rsid w:val="00045D64"/>
    <w:rsid w:val="0006756B"/>
    <w:rsid w:val="00070656"/>
    <w:rsid w:val="00090606"/>
    <w:rsid w:val="00140616"/>
    <w:rsid w:val="00151295"/>
    <w:rsid w:val="0015288B"/>
    <w:rsid w:val="0017099B"/>
    <w:rsid w:val="00186FE4"/>
    <w:rsid w:val="001A0DED"/>
    <w:rsid w:val="001A21D3"/>
    <w:rsid w:val="001C464E"/>
    <w:rsid w:val="001C533F"/>
    <w:rsid w:val="001D26F7"/>
    <w:rsid w:val="001E4194"/>
    <w:rsid w:val="00215DB9"/>
    <w:rsid w:val="00223FA5"/>
    <w:rsid w:val="00254FBB"/>
    <w:rsid w:val="00266199"/>
    <w:rsid w:val="0026684E"/>
    <w:rsid w:val="00266C3C"/>
    <w:rsid w:val="002721F2"/>
    <w:rsid w:val="00296213"/>
    <w:rsid w:val="002A75E8"/>
    <w:rsid w:val="002B01E9"/>
    <w:rsid w:val="002B7385"/>
    <w:rsid w:val="003116C5"/>
    <w:rsid w:val="00341183"/>
    <w:rsid w:val="00347F18"/>
    <w:rsid w:val="00352284"/>
    <w:rsid w:val="003566AF"/>
    <w:rsid w:val="00381229"/>
    <w:rsid w:val="003A4B61"/>
    <w:rsid w:val="003B449F"/>
    <w:rsid w:val="003D76B5"/>
    <w:rsid w:val="003E6FB0"/>
    <w:rsid w:val="003E7FE8"/>
    <w:rsid w:val="003F1863"/>
    <w:rsid w:val="0042750F"/>
    <w:rsid w:val="00485F18"/>
    <w:rsid w:val="00497D5C"/>
    <w:rsid w:val="004B2308"/>
    <w:rsid w:val="004D0870"/>
    <w:rsid w:val="004D4259"/>
    <w:rsid w:val="00506CB4"/>
    <w:rsid w:val="00527637"/>
    <w:rsid w:val="005437EB"/>
    <w:rsid w:val="00550F47"/>
    <w:rsid w:val="0055241A"/>
    <w:rsid w:val="0055651A"/>
    <w:rsid w:val="00573FAB"/>
    <w:rsid w:val="00577224"/>
    <w:rsid w:val="005850F2"/>
    <w:rsid w:val="00595A4D"/>
    <w:rsid w:val="005968DE"/>
    <w:rsid w:val="005A6450"/>
    <w:rsid w:val="005F5612"/>
    <w:rsid w:val="00611C17"/>
    <w:rsid w:val="00624E93"/>
    <w:rsid w:val="006817C6"/>
    <w:rsid w:val="006A5CD5"/>
    <w:rsid w:val="006B1D1C"/>
    <w:rsid w:val="006F4516"/>
    <w:rsid w:val="00701BA7"/>
    <w:rsid w:val="007163BC"/>
    <w:rsid w:val="0075687E"/>
    <w:rsid w:val="007650AD"/>
    <w:rsid w:val="00777DC5"/>
    <w:rsid w:val="0078677B"/>
    <w:rsid w:val="007B7909"/>
    <w:rsid w:val="007E388D"/>
    <w:rsid w:val="007E6494"/>
    <w:rsid w:val="00831FEE"/>
    <w:rsid w:val="00866507"/>
    <w:rsid w:val="00877496"/>
    <w:rsid w:val="00897E7D"/>
    <w:rsid w:val="008A10AA"/>
    <w:rsid w:val="008A201D"/>
    <w:rsid w:val="008F41D1"/>
    <w:rsid w:val="008F7BC8"/>
    <w:rsid w:val="00915914"/>
    <w:rsid w:val="009226AB"/>
    <w:rsid w:val="009235E7"/>
    <w:rsid w:val="009564B3"/>
    <w:rsid w:val="00990D9F"/>
    <w:rsid w:val="00993E3D"/>
    <w:rsid w:val="00996666"/>
    <w:rsid w:val="00997616"/>
    <w:rsid w:val="009A5769"/>
    <w:rsid w:val="009B6523"/>
    <w:rsid w:val="009B77E5"/>
    <w:rsid w:val="009E67F8"/>
    <w:rsid w:val="009F62A2"/>
    <w:rsid w:val="00A00FBD"/>
    <w:rsid w:val="00A17675"/>
    <w:rsid w:val="00A27916"/>
    <w:rsid w:val="00A3073A"/>
    <w:rsid w:val="00A50B1B"/>
    <w:rsid w:val="00A65ABA"/>
    <w:rsid w:val="00A92AB2"/>
    <w:rsid w:val="00A96DF5"/>
    <w:rsid w:val="00AA099A"/>
    <w:rsid w:val="00AC4CCB"/>
    <w:rsid w:val="00AD338F"/>
    <w:rsid w:val="00AD418D"/>
    <w:rsid w:val="00AD5B02"/>
    <w:rsid w:val="00AE6BC8"/>
    <w:rsid w:val="00B11182"/>
    <w:rsid w:val="00B448D2"/>
    <w:rsid w:val="00B475CF"/>
    <w:rsid w:val="00B5040E"/>
    <w:rsid w:val="00B54C8C"/>
    <w:rsid w:val="00B77292"/>
    <w:rsid w:val="00B9437F"/>
    <w:rsid w:val="00B9622F"/>
    <w:rsid w:val="00BA7E8D"/>
    <w:rsid w:val="00BD43ED"/>
    <w:rsid w:val="00BD47B8"/>
    <w:rsid w:val="00BF75F9"/>
    <w:rsid w:val="00BF79CE"/>
    <w:rsid w:val="00C1216B"/>
    <w:rsid w:val="00C46850"/>
    <w:rsid w:val="00C919F8"/>
    <w:rsid w:val="00CA0031"/>
    <w:rsid w:val="00CA1F23"/>
    <w:rsid w:val="00CC1808"/>
    <w:rsid w:val="00CF18F0"/>
    <w:rsid w:val="00D115A5"/>
    <w:rsid w:val="00D138FA"/>
    <w:rsid w:val="00D40449"/>
    <w:rsid w:val="00D45321"/>
    <w:rsid w:val="00D551C8"/>
    <w:rsid w:val="00D6582F"/>
    <w:rsid w:val="00D73443"/>
    <w:rsid w:val="00DB6AEE"/>
    <w:rsid w:val="00E24706"/>
    <w:rsid w:val="00E34E53"/>
    <w:rsid w:val="00E50D83"/>
    <w:rsid w:val="00E51F7C"/>
    <w:rsid w:val="00E629BD"/>
    <w:rsid w:val="00E700E7"/>
    <w:rsid w:val="00E72C86"/>
    <w:rsid w:val="00E80C9D"/>
    <w:rsid w:val="00E82A4D"/>
    <w:rsid w:val="00EA4B2E"/>
    <w:rsid w:val="00EF7B0C"/>
    <w:rsid w:val="00F004E8"/>
    <w:rsid w:val="00F04D31"/>
    <w:rsid w:val="00F20415"/>
    <w:rsid w:val="00F466AA"/>
    <w:rsid w:val="00F61F66"/>
    <w:rsid w:val="00F65304"/>
    <w:rsid w:val="00F74F84"/>
    <w:rsid w:val="00F76630"/>
    <w:rsid w:val="00F76B6F"/>
    <w:rsid w:val="00F8572E"/>
    <w:rsid w:val="00F9313B"/>
    <w:rsid w:val="00FA2ED1"/>
    <w:rsid w:val="00FF5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F4516"/>
    <w:pPr>
      <w:keepNext/>
      <w:ind w:left="360" w:hanging="360"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6F451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6F45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6F451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418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418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41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5CD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451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F451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F451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F451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6F4516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6F45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6F4516"/>
    <w:pPr>
      <w:ind w:firstLine="720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rsid w:val="006F451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_"/>
    <w:basedOn w:val="a0"/>
    <w:link w:val="11"/>
    <w:locked/>
    <w:rsid w:val="006F4516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7"/>
    <w:rsid w:val="006F4516"/>
    <w:pPr>
      <w:widowControl w:val="0"/>
      <w:shd w:val="clear" w:color="auto" w:fill="FFFFFF"/>
      <w:spacing w:before="360" w:after="2220" w:line="370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styleId="a8">
    <w:name w:val="Hyperlink"/>
    <w:basedOn w:val="a0"/>
    <w:uiPriority w:val="99"/>
    <w:semiHidden/>
    <w:unhideWhenUsed/>
    <w:rsid w:val="006F4516"/>
    <w:rPr>
      <w:color w:val="0000FF"/>
      <w:u w:val="single"/>
    </w:rPr>
  </w:style>
  <w:style w:type="paragraph" w:styleId="a9">
    <w:name w:val="Title"/>
    <w:basedOn w:val="a"/>
    <w:link w:val="aa"/>
    <w:qFormat/>
    <w:rsid w:val="006F4516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6F451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nhideWhenUsed/>
    <w:rsid w:val="006F451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6F451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nhideWhenUsed/>
    <w:rsid w:val="006F451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6F4516"/>
    <w:pPr>
      <w:ind w:left="720"/>
      <w:contextualSpacing/>
    </w:pPr>
  </w:style>
  <w:style w:type="character" w:customStyle="1" w:styleId="af0">
    <w:name w:val="Текст выноски Знак"/>
    <w:basedOn w:val="a0"/>
    <w:link w:val="af1"/>
    <w:uiPriority w:val="99"/>
    <w:semiHidden/>
    <w:rsid w:val="006F4516"/>
    <w:rPr>
      <w:rFonts w:ascii="Tahoma" w:hAnsi="Tahoma" w:cs="Tahoma"/>
      <w:sz w:val="16"/>
      <w:szCs w:val="16"/>
    </w:rPr>
  </w:style>
  <w:style w:type="paragraph" w:styleId="af1">
    <w:name w:val="Balloon Text"/>
    <w:basedOn w:val="a"/>
    <w:link w:val="af0"/>
    <w:uiPriority w:val="99"/>
    <w:semiHidden/>
    <w:unhideWhenUsed/>
    <w:rsid w:val="006F451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2">
    <w:name w:val="Текст выноски Знак1"/>
    <w:basedOn w:val="a0"/>
    <w:uiPriority w:val="99"/>
    <w:semiHidden/>
    <w:rsid w:val="006F451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6">
    <w:name w:val="rvts6"/>
    <w:basedOn w:val="a0"/>
    <w:rsid w:val="006F4516"/>
  </w:style>
  <w:style w:type="character" w:styleId="af2">
    <w:name w:val="page number"/>
    <w:basedOn w:val="a0"/>
    <w:semiHidden/>
    <w:rsid w:val="006F4516"/>
  </w:style>
  <w:style w:type="paragraph" w:styleId="23">
    <w:name w:val="Body Text Indent 2"/>
    <w:basedOn w:val="a"/>
    <w:link w:val="24"/>
    <w:uiPriority w:val="99"/>
    <w:semiHidden/>
    <w:unhideWhenUsed/>
    <w:rsid w:val="006F451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note text"/>
    <w:basedOn w:val="a"/>
    <w:link w:val="af4"/>
    <w:semiHidden/>
    <w:unhideWhenUsed/>
    <w:rsid w:val="00611C17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11C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semiHidden/>
    <w:unhideWhenUsed/>
    <w:rsid w:val="00611C17"/>
    <w:rPr>
      <w:vertAlign w:val="superscript"/>
    </w:rPr>
  </w:style>
  <w:style w:type="paragraph" w:styleId="31">
    <w:name w:val="Body Text 3"/>
    <w:basedOn w:val="a"/>
    <w:link w:val="32"/>
    <w:uiPriority w:val="99"/>
    <w:unhideWhenUsed/>
    <w:rsid w:val="005850F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5850F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rsid w:val="009235E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9235E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9A57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-15">
    <w:name w:val="текст14-15"/>
    <w:basedOn w:val="a"/>
    <w:rsid w:val="009A5769"/>
    <w:pPr>
      <w:widowControl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14-150">
    <w:name w:val="Текст 14-1.5"/>
    <w:basedOn w:val="a"/>
    <w:rsid w:val="009A5769"/>
    <w:pPr>
      <w:widowControl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10">
    <w:name w:val="Заголовок 11"/>
    <w:basedOn w:val="a"/>
    <w:next w:val="a"/>
    <w:uiPriority w:val="99"/>
    <w:rsid w:val="009A5769"/>
    <w:pPr>
      <w:keepNext/>
      <w:jc w:val="center"/>
      <w:outlineLvl w:val="0"/>
    </w:pPr>
    <w:rPr>
      <w:b/>
      <w:bCs/>
      <w:sz w:val="28"/>
      <w:szCs w:val="28"/>
    </w:rPr>
  </w:style>
  <w:style w:type="paragraph" w:styleId="af6">
    <w:name w:val="Normal (Web)"/>
    <w:basedOn w:val="a"/>
    <w:uiPriority w:val="99"/>
    <w:rsid w:val="009A5769"/>
    <w:pPr>
      <w:spacing w:before="100" w:beforeAutospacing="1" w:after="100" w:afterAutospacing="1"/>
    </w:pPr>
    <w:rPr>
      <w:rFonts w:ascii="Tahoma" w:hAnsi="Tahoma" w:cs="Tahoma"/>
      <w:sz w:val="9"/>
      <w:szCs w:val="9"/>
    </w:rPr>
  </w:style>
  <w:style w:type="paragraph" w:styleId="HTML">
    <w:name w:val="HTML Preformatted"/>
    <w:basedOn w:val="a"/>
    <w:link w:val="HTML0"/>
    <w:semiHidden/>
    <w:rsid w:val="009A57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9A576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D418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D418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D418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81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rsid w:val="00B54C8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uiPriority w:val="9"/>
    <w:semiHidden/>
    <w:rsid w:val="006A5CD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f8">
    <w:name w:val="No Spacing"/>
    <w:link w:val="af9"/>
    <w:uiPriority w:val="1"/>
    <w:qFormat/>
    <w:rsid w:val="006A5CD5"/>
    <w:pPr>
      <w:spacing w:after="0" w:line="240" w:lineRule="auto"/>
    </w:pPr>
    <w:rPr>
      <w:rFonts w:eastAsiaTheme="minorEastAsia"/>
      <w:lang w:eastAsia="ru-RU"/>
    </w:rPr>
  </w:style>
  <w:style w:type="character" w:customStyle="1" w:styleId="af9">
    <w:name w:val="Без интервала Знак"/>
    <w:basedOn w:val="a0"/>
    <w:link w:val="af8"/>
    <w:uiPriority w:val="1"/>
    <w:rsid w:val="006A5CD5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F4516"/>
    <w:pPr>
      <w:keepNext/>
      <w:ind w:left="360" w:hanging="360"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6F451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6F45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6F451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418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418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41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451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F451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F451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F451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6F4516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6F45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6F4516"/>
    <w:pPr>
      <w:ind w:firstLine="720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rsid w:val="006F451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_"/>
    <w:basedOn w:val="a0"/>
    <w:link w:val="11"/>
    <w:locked/>
    <w:rsid w:val="006F4516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7"/>
    <w:rsid w:val="006F4516"/>
    <w:pPr>
      <w:widowControl w:val="0"/>
      <w:shd w:val="clear" w:color="auto" w:fill="FFFFFF"/>
      <w:spacing w:before="360" w:after="2220" w:line="370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styleId="a8">
    <w:name w:val="Hyperlink"/>
    <w:basedOn w:val="a0"/>
    <w:uiPriority w:val="99"/>
    <w:semiHidden/>
    <w:unhideWhenUsed/>
    <w:rsid w:val="006F4516"/>
    <w:rPr>
      <w:color w:val="0000FF"/>
      <w:u w:val="single"/>
    </w:rPr>
  </w:style>
  <w:style w:type="paragraph" w:styleId="a9">
    <w:name w:val="Title"/>
    <w:basedOn w:val="a"/>
    <w:link w:val="aa"/>
    <w:qFormat/>
    <w:rsid w:val="006F4516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6F451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nhideWhenUsed/>
    <w:rsid w:val="006F451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6F451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nhideWhenUsed/>
    <w:rsid w:val="006F451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6F4516"/>
    <w:pPr>
      <w:ind w:left="720"/>
      <w:contextualSpacing/>
    </w:pPr>
  </w:style>
  <w:style w:type="character" w:customStyle="1" w:styleId="af0">
    <w:name w:val="Текст выноски Знак"/>
    <w:basedOn w:val="a0"/>
    <w:link w:val="af1"/>
    <w:uiPriority w:val="99"/>
    <w:semiHidden/>
    <w:rsid w:val="006F4516"/>
    <w:rPr>
      <w:rFonts w:ascii="Tahoma" w:hAnsi="Tahoma" w:cs="Tahoma"/>
      <w:sz w:val="16"/>
      <w:szCs w:val="16"/>
    </w:rPr>
  </w:style>
  <w:style w:type="paragraph" w:styleId="af1">
    <w:name w:val="Balloon Text"/>
    <w:basedOn w:val="a"/>
    <w:link w:val="af0"/>
    <w:uiPriority w:val="99"/>
    <w:semiHidden/>
    <w:unhideWhenUsed/>
    <w:rsid w:val="006F451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2">
    <w:name w:val="Текст выноски Знак1"/>
    <w:basedOn w:val="a0"/>
    <w:uiPriority w:val="99"/>
    <w:semiHidden/>
    <w:rsid w:val="006F451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6">
    <w:name w:val="rvts6"/>
    <w:basedOn w:val="a0"/>
    <w:rsid w:val="006F4516"/>
  </w:style>
  <w:style w:type="character" w:styleId="af2">
    <w:name w:val="page number"/>
    <w:basedOn w:val="a0"/>
    <w:semiHidden/>
    <w:rsid w:val="006F4516"/>
  </w:style>
  <w:style w:type="paragraph" w:styleId="23">
    <w:name w:val="Body Text Indent 2"/>
    <w:basedOn w:val="a"/>
    <w:link w:val="24"/>
    <w:uiPriority w:val="99"/>
    <w:semiHidden/>
    <w:unhideWhenUsed/>
    <w:rsid w:val="006F451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note text"/>
    <w:basedOn w:val="a"/>
    <w:link w:val="af4"/>
    <w:semiHidden/>
    <w:unhideWhenUsed/>
    <w:rsid w:val="00611C17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11C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semiHidden/>
    <w:unhideWhenUsed/>
    <w:rsid w:val="00611C17"/>
    <w:rPr>
      <w:vertAlign w:val="superscript"/>
    </w:rPr>
  </w:style>
  <w:style w:type="paragraph" w:styleId="31">
    <w:name w:val="Body Text 3"/>
    <w:basedOn w:val="a"/>
    <w:link w:val="32"/>
    <w:uiPriority w:val="99"/>
    <w:unhideWhenUsed/>
    <w:rsid w:val="005850F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5850F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rsid w:val="009235E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9235E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9A57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-15">
    <w:name w:val="текст14-15"/>
    <w:basedOn w:val="a"/>
    <w:rsid w:val="009A5769"/>
    <w:pPr>
      <w:widowControl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14-150">
    <w:name w:val="Текст 14-1.5"/>
    <w:basedOn w:val="a"/>
    <w:rsid w:val="009A5769"/>
    <w:pPr>
      <w:widowControl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10">
    <w:name w:val="Заголовок 11"/>
    <w:basedOn w:val="a"/>
    <w:next w:val="a"/>
    <w:uiPriority w:val="99"/>
    <w:rsid w:val="009A5769"/>
    <w:pPr>
      <w:keepNext/>
      <w:jc w:val="center"/>
      <w:outlineLvl w:val="0"/>
    </w:pPr>
    <w:rPr>
      <w:b/>
      <w:bCs/>
      <w:sz w:val="28"/>
      <w:szCs w:val="28"/>
    </w:rPr>
  </w:style>
  <w:style w:type="paragraph" w:styleId="af6">
    <w:name w:val="Normal (Web)"/>
    <w:basedOn w:val="a"/>
    <w:uiPriority w:val="99"/>
    <w:rsid w:val="009A5769"/>
    <w:pPr>
      <w:spacing w:before="100" w:beforeAutospacing="1" w:after="100" w:afterAutospacing="1"/>
    </w:pPr>
    <w:rPr>
      <w:rFonts w:ascii="Tahoma" w:hAnsi="Tahoma" w:cs="Tahoma"/>
      <w:sz w:val="9"/>
      <w:szCs w:val="9"/>
    </w:rPr>
  </w:style>
  <w:style w:type="paragraph" w:styleId="HTML">
    <w:name w:val="HTML Preformatted"/>
    <w:basedOn w:val="a"/>
    <w:link w:val="HTML0"/>
    <w:semiHidden/>
    <w:rsid w:val="009A57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9A576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D418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D418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D418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81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rsid w:val="00B54C8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00505-AEC3-40A9-B737-957CDD121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1801</Words>
  <Characters>10270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Вовчок Ирина Михайловна</dc:creator>
  <cp:lastModifiedBy>ivanov_ag</cp:lastModifiedBy>
  <cp:revision>7</cp:revision>
  <cp:lastPrinted>2026-06-08T11:44:00Z</cp:lastPrinted>
  <dcterms:created xsi:type="dcterms:W3CDTF">2026-06-08T11:39:00Z</dcterms:created>
  <dcterms:modified xsi:type="dcterms:W3CDTF">2026-06-18T09:37:00Z</dcterms:modified>
</cp:coreProperties>
</file>