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D6" w:rsidRPr="00A9630E" w:rsidRDefault="00A640D6" w:rsidP="00A640D6">
      <w:pPr>
        <w:rPr>
          <w:lang w:val="en-US"/>
        </w:rPr>
      </w:pPr>
    </w:p>
    <w:p w:rsidR="00D73FFB" w:rsidRDefault="00D73FFB" w:rsidP="00D73FFB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D73FFB" w:rsidRDefault="00D73FFB" w:rsidP="00D73FFB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 МУНИЦИПАЛЬНОГО РАЙОНА</w:t>
      </w:r>
    </w:p>
    <w:p w:rsidR="00D73FFB" w:rsidRDefault="00D73FFB" w:rsidP="00D73FFB">
      <w:pPr>
        <w:pStyle w:val="af"/>
        <w:jc w:val="center"/>
        <w:rPr>
          <w:b/>
          <w:caps/>
          <w:spacing w:val="40"/>
          <w:sz w:val="28"/>
          <w:szCs w:val="28"/>
        </w:rPr>
      </w:pPr>
    </w:p>
    <w:p w:rsidR="00D73FFB" w:rsidRDefault="00D73FFB" w:rsidP="00D73FFB">
      <w:pPr>
        <w:pStyle w:val="af"/>
        <w:jc w:val="center"/>
        <w:rPr>
          <w:b/>
          <w:caps/>
          <w:spacing w:val="40"/>
          <w:sz w:val="28"/>
          <w:szCs w:val="28"/>
        </w:rPr>
      </w:pPr>
      <w:r>
        <w:rPr>
          <w:b/>
          <w:caps/>
          <w:spacing w:val="40"/>
          <w:sz w:val="28"/>
          <w:szCs w:val="28"/>
        </w:rPr>
        <w:t>РЕШЕНИЕ</w:t>
      </w:r>
    </w:p>
    <w:p w:rsidR="00D73FFB" w:rsidRDefault="00D73FFB" w:rsidP="00D73FFB">
      <w:pPr>
        <w:pStyle w:val="af"/>
        <w:jc w:val="center"/>
        <w:rPr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D73FFB" w:rsidTr="009D3E2A">
        <w:tc>
          <w:tcPr>
            <w:tcW w:w="3284" w:type="dxa"/>
            <w:hideMark/>
          </w:tcPr>
          <w:p w:rsidR="00D73FFB" w:rsidRDefault="00D73FFB" w:rsidP="009D3E2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августа 2024 года</w:t>
            </w:r>
          </w:p>
        </w:tc>
        <w:tc>
          <w:tcPr>
            <w:tcW w:w="3285" w:type="dxa"/>
            <w:hideMark/>
          </w:tcPr>
          <w:p w:rsidR="00D73FFB" w:rsidRDefault="00D73FFB" w:rsidP="009D3E2A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285" w:type="dxa"/>
            <w:hideMark/>
          </w:tcPr>
          <w:p w:rsidR="00D73FFB" w:rsidRPr="00DB5458" w:rsidRDefault="00D73FFB" w:rsidP="009D3E2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№ 5</w:t>
            </w:r>
            <w:r w:rsidR="004178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</w:t>
            </w:r>
            <w:r w:rsidR="00417837">
              <w:rPr>
                <w:sz w:val="28"/>
                <w:szCs w:val="28"/>
              </w:rPr>
              <w:t>7</w:t>
            </w:r>
          </w:p>
        </w:tc>
      </w:tr>
    </w:tbl>
    <w:p w:rsidR="00D73FFB" w:rsidRDefault="00D73FFB" w:rsidP="00D73FFB">
      <w:pPr>
        <w:pStyle w:val="af"/>
        <w:jc w:val="both"/>
        <w:rPr>
          <w:szCs w:val="24"/>
        </w:rPr>
      </w:pPr>
    </w:p>
    <w:p w:rsidR="00A9630E" w:rsidRDefault="00A9630E" w:rsidP="00A9630E">
      <w:pPr>
        <w:pStyle w:val="a5"/>
        <w:ind w:left="567"/>
        <w:rPr>
          <w:sz w:val="22"/>
          <w:szCs w:val="22"/>
        </w:rPr>
      </w:pPr>
    </w:p>
    <w:p w:rsidR="00CA4097" w:rsidRPr="003A35CE" w:rsidRDefault="00CA4097" w:rsidP="003A35CE">
      <w:pPr>
        <w:pStyle w:val="af"/>
        <w:jc w:val="center"/>
        <w:rPr>
          <w:b/>
        </w:rPr>
      </w:pPr>
      <w:r w:rsidRPr="004C4209">
        <w:rPr>
          <w:b/>
        </w:rPr>
        <w:t xml:space="preserve">О применении средств </w:t>
      </w:r>
      <w:r w:rsidR="00B60FE2" w:rsidRPr="004C4209">
        <w:rPr>
          <w:b/>
        </w:rPr>
        <w:t>видеонаблюдения</w:t>
      </w:r>
      <w:r w:rsidR="004C4209">
        <w:rPr>
          <w:b/>
        </w:rPr>
        <w:t xml:space="preserve"> при проведении</w:t>
      </w:r>
      <w:r w:rsidR="00D73FFB" w:rsidRPr="004C4209">
        <w:rPr>
          <w:b/>
        </w:rPr>
        <w:t xml:space="preserve"> </w:t>
      </w:r>
      <w:proofErr w:type="gramStart"/>
      <w:r w:rsidR="00D73FFB" w:rsidRPr="004C4209">
        <w:rPr>
          <w:b/>
        </w:rPr>
        <w:t>выборов</w:t>
      </w:r>
      <w:r w:rsidR="00D73FFB">
        <w:rPr>
          <w:b/>
        </w:rPr>
        <w:t xml:space="preserve"> депутатов советов депутатов муниципальных образований</w:t>
      </w:r>
      <w:r w:rsidRPr="003A35CE">
        <w:rPr>
          <w:b/>
        </w:rPr>
        <w:t xml:space="preserve"> Кировского муниципального района Ленинградской области</w:t>
      </w:r>
      <w:proofErr w:type="gramEnd"/>
      <w:r w:rsidRPr="003A35CE">
        <w:rPr>
          <w:b/>
        </w:rPr>
        <w:t xml:space="preserve"> </w:t>
      </w:r>
      <w:r w:rsidR="00D73FFB">
        <w:rPr>
          <w:b/>
        </w:rPr>
        <w:t xml:space="preserve"> 8 сентября 2024</w:t>
      </w:r>
      <w:r w:rsidRPr="003A35CE">
        <w:rPr>
          <w:b/>
        </w:rPr>
        <w:t xml:space="preserve"> года</w:t>
      </w:r>
    </w:p>
    <w:p w:rsidR="00A9630E" w:rsidRPr="00E23A11" w:rsidRDefault="00A9630E" w:rsidP="00A9630E">
      <w:pPr>
        <w:rPr>
          <w:sz w:val="28"/>
          <w:szCs w:val="28"/>
        </w:rPr>
      </w:pPr>
    </w:p>
    <w:p w:rsidR="00A9630E" w:rsidRPr="0061053A" w:rsidRDefault="00A9630E" w:rsidP="0061053A">
      <w:pPr>
        <w:pStyle w:val="af"/>
        <w:ind w:firstLine="708"/>
        <w:jc w:val="both"/>
        <w:rPr>
          <w:b/>
          <w:sz w:val="28"/>
          <w:szCs w:val="28"/>
        </w:rPr>
      </w:pPr>
      <w:proofErr w:type="gramStart"/>
      <w:r w:rsidRPr="0061053A">
        <w:rPr>
          <w:sz w:val="28"/>
          <w:szCs w:val="28"/>
        </w:rPr>
        <w:t>В целях обеспечения открыто</w:t>
      </w:r>
      <w:r w:rsidR="00D73FFB" w:rsidRPr="0061053A">
        <w:rPr>
          <w:sz w:val="28"/>
          <w:szCs w:val="28"/>
        </w:rPr>
        <w:t>сти и гласности при проведении выборов депутатов советов депутатов муниципальных образований Кировского муниципального района Ленинградской области 8 сентября 2024 года</w:t>
      </w:r>
      <w:r w:rsidRPr="0061053A">
        <w:rPr>
          <w:sz w:val="28"/>
          <w:szCs w:val="28"/>
        </w:rPr>
        <w:t xml:space="preserve">, </w:t>
      </w:r>
      <w:r w:rsidR="008B244A">
        <w:rPr>
          <w:sz w:val="28"/>
          <w:szCs w:val="28"/>
        </w:rPr>
        <w:br/>
      </w:r>
      <w:r w:rsidRPr="0061053A">
        <w:rPr>
          <w:sz w:val="28"/>
          <w:szCs w:val="28"/>
        </w:rPr>
        <w:t>в соответствии с пунктом 5 статьи 3,</w:t>
      </w:r>
      <w:r w:rsidRPr="0061053A">
        <w:rPr>
          <w:color w:val="FF0000"/>
          <w:sz w:val="28"/>
          <w:szCs w:val="28"/>
        </w:rPr>
        <w:t xml:space="preserve"> </w:t>
      </w:r>
      <w:r w:rsidRPr="0061053A">
        <w:rPr>
          <w:sz w:val="28"/>
          <w:szCs w:val="28"/>
        </w:rPr>
        <w:t xml:space="preserve">статьёй 30 Федерального закона от 12 июня 2002 года № 67- ФЗ «Об основных гарантиях избирательных прав и права на участие в референдуме граждан Российской Федерации» (далее Федеральный закон), руководствуясь </w:t>
      </w:r>
      <w:r w:rsidR="003A35CE" w:rsidRPr="0061053A">
        <w:rPr>
          <w:sz w:val="28"/>
          <w:szCs w:val="28"/>
        </w:rPr>
        <w:t>постановлением</w:t>
      </w:r>
      <w:proofErr w:type="gramEnd"/>
      <w:r w:rsidR="003A35CE" w:rsidRPr="0061053A">
        <w:rPr>
          <w:sz w:val="28"/>
          <w:szCs w:val="28"/>
        </w:rPr>
        <w:t xml:space="preserve"> </w:t>
      </w:r>
      <w:proofErr w:type="gramStart"/>
      <w:r w:rsidR="003A35CE" w:rsidRPr="0061053A">
        <w:rPr>
          <w:sz w:val="28"/>
          <w:szCs w:val="28"/>
        </w:rPr>
        <w:t>ЦИК России от 22 июня 2022 года № 87-727/8</w:t>
      </w:r>
      <w:r w:rsidR="003A35CE" w:rsidRPr="0061053A">
        <w:rPr>
          <w:b/>
          <w:sz w:val="28"/>
          <w:szCs w:val="28"/>
        </w:rPr>
        <w:t xml:space="preserve"> «</w:t>
      </w:r>
      <w:r w:rsidR="003A35CE" w:rsidRPr="0061053A">
        <w:rPr>
          <w:rStyle w:val="af1"/>
          <w:b w:val="0"/>
          <w:sz w:val="28"/>
          <w:szCs w:val="28"/>
          <w:shd w:val="clear" w:color="auto" w:fill="FFFFFF"/>
        </w:rPr>
        <w:t>О порядке применения средств видеонаблюдения при проведении выборов в органы государственной власти субъектов Российской Федерации, органы местного самоуправления и референдумов субъектов Российской Федерации, местных референдумов»</w:t>
      </w:r>
      <w:r w:rsidR="003A35CE" w:rsidRPr="0061053A">
        <w:rPr>
          <w:b/>
          <w:sz w:val="28"/>
          <w:szCs w:val="28"/>
        </w:rPr>
        <w:t>,</w:t>
      </w:r>
      <w:r w:rsidR="003A35CE" w:rsidRPr="0061053A">
        <w:rPr>
          <w:color w:val="FF0000"/>
          <w:sz w:val="28"/>
          <w:szCs w:val="28"/>
        </w:rPr>
        <w:t xml:space="preserve"> </w:t>
      </w:r>
      <w:r w:rsidR="004C4209" w:rsidRPr="0061053A">
        <w:rPr>
          <w:rStyle w:val="af1"/>
          <w:b w:val="0"/>
          <w:sz w:val="28"/>
          <w:szCs w:val="28"/>
          <w:shd w:val="clear" w:color="auto" w:fill="FFFFFF"/>
        </w:rPr>
        <w:t xml:space="preserve">постановлением ЦИК России от 9 августа 2023 года  </w:t>
      </w:r>
      <w:r w:rsidR="008B244A">
        <w:rPr>
          <w:rStyle w:val="af1"/>
          <w:b w:val="0"/>
          <w:sz w:val="28"/>
          <w:szCs w:val="28"/>
          <w:shd w:val="clear" w:color="auto" w:fill="FFFFFF"/>
        </w:rPr>
        <w:br/>
      </w:r>
      <w:r w:rsidR="00047114" w:rsidRPr="0061053A">
        <w:rPr>
          <w:rStyle w:val="af1"/>
          <w:b w:val="0"/>
          <w:sz w:val="28"/>
          <w:szCs w:val="28"/>
          <w:shd w:val="clear" w:color="auto" w:fill="FFFFFF"/>
        </w:rPr>
        <w:t>N 128/1006-8 «О видеонаблюдении при проведении дополнительных выборов депутатов Государственной Думы Федерального Собрания Российской Федерации восьмого созыва</w:t>
      </w:r>
      <w:proofErr w:type="gramEnd"/>
      <w:r w:rsidR="00047114" w:rsidRPr="0061053A">
        <w:rPr>
          <w:rStyle w:val="af1"/>
          <w:b w:val="0"/>
          <w:sz w:val="28"/>
          <w:szCs w:val="28"/>
          <w:shd w:val="clear" w:color="auto" w:fill="FFFFFF"/>
        </w:rPr>
        <w:t xml:space="preserve"> по одномандатным избирательным округам», </w:t>
      </w:r>
      <w:r w:rsidRPr="0061053A">
        <w:rPr>
          <w:color w:val="000000" w:themeColor="text1"/>
          <w:sz w:val="28"/>
          <w:szCs w:val="28"/>
        </w:rPr>
        <w:t xml:space="preserve"> </w:t>
      </w:r>
      <w:r w:rsidRPr="0061053A">
        <w:rPr>
          <w:sz w:val="28"/>
          <w:szCs w:val="28"/>
        </w:rPr>
        <w:t>территориальная избирательная комиссия Кировского муниципального района</w:t>
      </w:r>
      <w:r w:rsidRPr="0061053A">
        <w:rPr>
          <w:color w:val="000000"/>
          <w:sz w:val="28"/>
          <w:szCs w:val="28"/>
        </w:rPr>
        <w:t xml:space="preserve"> </w:t>
      </w:r>
      <w:r w:rsidR="00AA0B5E" w:rsidRPr="0061053A">
        <w:rPr>
          <w:b/>
          <w:sz w:val="28"/>
          <w:szCs w:val="28"/>
        </w:rPr>
        <w:t>решила</w:t>
      </w:r>
      <w:r w:rsidRPr="0061053A">
        <w:rPr>
          <w:b/>
          <w:sz w:val="28"/>
          <w:szCs w:val="28"/>
        </w:rPr>
        <w:t>:</w:t>
      </w:r>
    </w:p>
    <w:p w:rsidR="00E56D88" w:rsidRPr="0061053A" w:rsidRDefault="009D3E2A" w:rsidP="0061053A">
      <w:pPr>
        <w:pStyle w:val="af"/>
        <w:ind w:firstLine="708"/>
        <w:jc w:val="both"/>
        <w:rPr>
          <w:sz w:val="28"/>
          <w:szCs w:val="28"/>
        </w:rPr>
      </w:pPr>
      <w:r w:rsidRPr="0061053A">
        <w:rPr>
          <w:sz w:val="28"/>
          <w:szCs w:val="28"/>
        </w:rPr>
        <w:t>1.</w:t>
      </w:r>
      <w:r w:rsidR="00E56D88" w:rsidRPr="0061053A">
        <w:rPr>
          <w:sz w:val="28"/>
          <w:szCs w:val="28"/>
        </w:rPr>
        <w:t>Применить отдельные технологии видеонаблюдения (</w:t>
      </w:r>
      <w:proofErr w:type="spellStart"/>
      <w:r w:rsidR="00E56D88" w:rsidRPr="0061053A">
        <w:rPr>
          <w:sz w:val="28"/>
          <w:szCs w:val="28"/>
        </w:rPr>
        <w:t>видеорегистрации</w:t>
      </w:r>
      <w:proofErr w:type="spellEnd"/>
      <w:r w:rsidR="00E56D88" w:rsidRPr="0061053A">
        <w:rPr>
          <w:sz w:val="28"/>
          <w:szCs w:val="28"/>
        </w:rPr>
        <w:t>) (далее – средства видеонаблюдения) при проведении</w:t>
      </w:r>
      <w:r w:rsidR="00E56D88" w:rsidRPr="0061053A">
        <w:rPr>
          <w:b/>
          <w:sz w:val="28"/>
          <w:szCs w:val="28"/>
        </w:rPr>
        <w:t xml:space="preserve"> </w:t>
      </w:r>
      <w:proofErr w:type="gramStart"/>
      <w:r w:rsidR="00E56D88" w:rsidRPr="0061053A">
        <w:rPr>
          <w:sz w:val="28"/>
          <w:szCs w:val="28"/>
        </w:rPr>
        <w:t xml:space="preserve">выборов депутатов советов депутатов </w:t>
      </w:r>
      <w:r w:rsidR="00E56D88" w:rsidRPr="0061053A">
        <w:rPr>
          <w:bCs/>
          <w:sz w:val="28"/>
          <w:szCs w:val="28"/>
        </w:rPr>
        <w:t xml:space="preserve">муниципальных образований Кировского </w:t>
      </w:r>
      <w:r w:rsidR="00E56D88" w:rsidRPr="0061053A">
        <w:rPr>
          <w:sz w:val="28"/>
          <w:szCs w:val="28"/>
        </w:rPr>
        <w:t>муниципального района Ленинградской области</w:t>
      </w:r>
      <w:proofErr w:type="gramEnd"/>
      <w:r w:rsidR="00E56D88" w:rsidRPr="0061053A">
        <w:rPr>
          <w:sz w:val="28"/>
          <w:szCs w:val="28"/>
        </w:rPr>
        <w:t xml:space="preserve"> </w:t>
      </w:r>
      <w:r w:rsidR="0003234A" w:rsidRPr="0061053A">
        <w:rPr>
          <w:sz w:val="28"/>
          <w:szCs w:val="28"/>
        </w:rPr>
        <w:t xml:space="preserve"> </w:t>
      </w:r>
      <w:r w:rsidR="00E56D88" w:rsidRPr="0061053A">
        <w:rPr>
          <w:sz w:val="28"/>
          <w:szCs w:val="28"/>
        </w:rPr>
        <w:t xml:space="preserve">08 сентября 2024 года без трансляции изображения </w:t>
      </w:r>
      <w:r w:rsidR="00E56D88" w:rsidRPr="0061053A">
        <w:rPr>
          <w:sz w:val="28"/>
          <w:szCs w:val="28"/>
        </w:rPr>
        <w:br/>
        <w:t>в сеть Интернет.</w:t>
      </w:r>
    </w:p>
    <w:p w:rsidR="009D3E2A" w:rsidRPr="0061053A" w:rsidRDefault="009D3E2A" w:rsidP="0061053A">
      <w:pPr>
        <w:pStyle w:val="af"/>
        <w:ind w:firstLine="708"/>
        <w:jc w:val="both"/>
        <w:rPr>
          <w:sz w:val="28"/>
          <w:szCs w:val="28"/>
        </w:rPr>
      </w:pPr>
      <w:r w:rsidRPr="0061053A">
        <w:rPr>
          <w:sz w:val="28"/>
          <w:szCs w:val="28"/>
        </w:rPr>
        <w:t xml:space="preserve">2.Утвердить перечень избирательных участков, в </w:t>
      </w:r>
      <w:proofErr w:type="gramStart"/>
      <w:r w:rsidRPr="0061053A">
        <w:rPr>
          <w:sz w:val="28"/>
          <w:szCs w:val="28"/>
        </w:rPr>
        <w:t>помещениях</w:t>
      </w:r>
      <w:proofErr w:type="gramEnd"/>
      <w:r w:rsidRPr="0061053A">
        <w:rPr>
          <w:sz w:val="28"/>
          <w:szCs w:val="28"/>
        </w:rPr>
        <w:t xml:space="preserve"> для голосования которых будут применяться средства видеонаблюдения (Приложение</w:t>
      </w:r>
      <w:r w:rsidR="0061053A">
        <w:rPr>
          <w:sz w:val="28"/>
          <w:szCs w:val="28"/>
        </w:rPr>
        <w:t> </w:t>
      </w:r>
      <w:r w:rsidRPr="0061053A">
        <w:rPr>
          <w:sz w:val="28"/>
          <w:szCs w:val="28"/>
        </w:rPr>
        <w:t>1).</w:t>
      </w:r>
    </w:p>
    <w:p w:rsidR="009D3E2A" w:rsidRPr="0061053A" w:rsidRDefault="009D3E2A" w:rsidP="0061053A">
      <w:pPr>
        <w:pStyle w:val="af"/>
        <w:ind w:firstLine="708"/>
        <w:jc w:val="both"/>
        <w:rPr>
          <w:sz w:val="28"/>
          <w:szCs w:val="28"/>
        </w:rPr>
      </w:pPr>
      <w:r w:rsidRPr="0061053A">
        <w:rPr>
          <w:sz w:val="28"/>
          <w:szCs w:val="28"/>
        </w:rPr>
        <w:t xml:space="preserve">3. Утвердить Порядок применения средств видеонаблюдения при проведении </w:t>
      </w:r>
      <w:proofErr w:type="gramStart"/>
      <w:r w:rsidRPr="0061053A">
        <w:rPr>
          <w:sz w:val="28"/>
          <w:szCs w:val="28"/>
        </w:rPr>
        <w:t>выборов депутатов советов депутатов муниципальных образований  Кировского муниципального района Ленинградской области</w:t>
      </w:r>
      <w:proofErr w:type="gramEnd"/>
      <w:r w:rsidRPr="0061053A">
        <w:rPr>
          <w:sz w:val="28"/>
          <w:szCs w:val="28"/>
        </w:rPr>
        <w:t xml:space="preserve"> 8 сентября 2024 года (Приложение</w:t>
      </w:r>
      <w:r w:rsidR="008F724D" w:rsidRPr="0061053A">
        <w:rPr>
          <w:sz w:val="28"/>
          <w:szCs w:val="28"/>
        </w:rPr>
        <w:t xml:space="preserve"> </w:t>
      </w:r>
      <w:r w:rsidRPr="0061053A">
        <w:rPr>
          <w:sz w:val="28"/>
          <w:szCs w:val="28"/>
        </w:rPr>
        <w:t>2)</w:t>
      </w:r>
    </w:p>
    <w:p w:rsidR="00083238" w:rsidRPr="0061053A" w:rsidRDefault="009D3E2A" w:rsidP="0061053A">
      <w:pPr>
        <w:pStyle w:val="af"/>
        <w:ind w:firstLine="708"/>
        <w:jc w:val="both"/>
        <w:rPr>
          <w:sz w:val="28"/>
          <w:szCs w:val="28"/>
        </w:rPr>
      </w:pPr>
      <w:r w:rsidRPr="0061053A">
        <w:rPr>
          <w:sz w:val="28"/>
          <w:szCs w:val="28"/>
        </w:rPr>
        <w:t>4</w:t>
      </w:r>
      <w:r w:rsidR="00083238" w:rsidRPr="0061053A">
        <w:rPr>
          <w:sz w:val="28"/>
          <w:szCs w:val="28"/>
        </w:rPr>
        <w:t>. </w:t>
      </w:r>
      <w:r w:rsidRPr="0061053A">
        <w:rPr>
          <w:sz w:val="28"/>
          <w:szCs w:val="28"/>
        </w:rPr>
        <w:t xml:space="preserve"> </w:t>
      </w:r>
      <w:r w:rsidR="00083238" w:rsidRPr="0061053A">
        <w:rPr>
          <w:sz w:val="28"/>
          <w:szCs w:val="28"/>
        </w:rPr>
        <w:t xml:space="preserve">Участковым избирательным комиссиям назначить из числа членов </w:t>
      </w:r>
      <w:r w:rsidRPr="0061053A">
        <w:rPr>
          <w:sz w:val="28"/>
          <w:szCs w:val="28"/>
        </w:rPr>
        <w:t xml:space="preserve">  комиссии с правом решающего голоса</w:t>
      </w:r>
      <w:r w:rsidR="00083238" w:rsidRPr="0061053A">
        <w:rPr>
          <w:sz w:val="28"/>
          <w:szCs w:val="28"/>
        </w:rPr>
        <w:t xml:space="preserve"> ответственных за работу со средствами </w:t>
      </w:r>
      <w:r w:rsidRPr="0061053A">
        <w:rPr>
          <w:sz w:val="28"/>
          <w:szCs w:val="28"/>
        </w:rPr>
        <w:t>видеонаблюдения</w:t>
      </w:r>
      <w:r w:rsidR="00083238" w:rsidRPr="0061053A">
        <w:rPr>
          <w:sz w:val="28"/>
          <w:szCs w:val="28"/>
        </w:rPr>
        <w:t xml:space="preserve">, а также </w:t>
      </w:r>
      <w:r w:rsidR="00B14934" w:rsidRPr="0061053A">
        <w:rPr>
          <w:sz w:val="28"/>
          <w:szCs w:val="28"/>
        </w:rPr>
        <w:t xml:space="preserve">за </w:t>
      </w:r>
      <w:r w:rsidR="00083238" w:rsidRPr="0061053A">
        <w:rPr>
          <w:sz w:val="28"/>
          <w:szCs w:val="28"/>
        </w:rPr>
        <w:t>соблюдение</w:t>
      </w:r>
      <w:r w:rsidR="00B14934" w:rsidRPr="0061053A">
        <w:rPr>
          <w:sz w:val="28"/>
          <w:szCs w:val="28"/>
        </w:rPr>
        <w:t>м</w:t>
      </w:r>
      <w:r w:rsidR="00083238" w:rsidRPr="0061053A">
        <w:rPr>
          <w:sz w:val="28"/>
          <w:szCs w:val="28"/>
        </w:rPr>
        <w:t xml:space="preserve"> установленных Порядком зон видимости камер </w:t>
      </w:r>
      <w:r w:rsidRPr="0061053A">
        <w:rPr>
          <w:sz w:val="28"/>
          <w:szCs w:val="28"/>
        </w:rPr>
        <w:t>видеонаблюдения</w:t>
      </w:r>
      <w:r w:rsidR="00083238" w:rsidRPr="0061053A">
        <w:rPr>
          <w:sz w:val="28"/>
          <w:szCs w:val="28"/>
        </w:rPr>
        <w:t xml:space="preserve"> в помещениях для голосования участковых избирательных комиссий.</w:t>
      </w:r>
    </w:p>
    <w:p w:rsidR="00A9630E" w:rsidRPr="0061053A" w:rsidRDefault="0003234A" w:rsidP="0061053A">
      <w:pPr>
        <w:pStyle w:val="af"/>
        <w:ind w:firstLine="708"/>
        <w:jc w:val="both"/>
        <w:rPr>
          <w:sz w:val="28"/>
          <w:szCs w:val="28"/>
        </w:rPr>
      </w:pPr>
      <w:r w:rsidRPr="0061053A">
        <w:rPr>
          <w:sz w:val="28"/>
          <w:szCs w:val="28"/>
        </w:rPr>
        <w:lastRenderedPageBreak/>
        <w:t>5</w:t>
      </w:r>
      <w:r w:rsidR="00A9630E" w:rsidRPr="0061053A">
        <w:rPr>
          <w:sz w:val="28"/>
          <w:szCs w:val="28"/>
        </w:rPr>
        <w:t>.</w:t>
      </w:r>
      <w:r w:rsidR="008F724D" w:rsidRPr="0061053A">
        <w:rPr>
          <w:sz w:val="28"/>
          <w:szCs w:val="28"/>
        </w:rPr>
        <w:t xml:space="preserve"> </w:t>
      </w:r>
      <w:r w:rsidR="00A9630E" w:rsidRPr="0061053A">
        <w:rPr>
          <w:sz w:val="28"/>
          <w:szCs w:val="28"/>
        </w:rPr>
        <w:t xml:space="preserve">Контроль за исполнение настоящего </w:t>
      </w:r>
      <w:r w:rsidR="00AA0B5E" w:rsidRPr="0061053A">
        <w:rPr>
          <w:sz w:val="28"/>
          <w:szCs w:val="28"/>
        </w:rPr>
        <w:t>решения</w:t>
      </w:r>
      <w:r w:rsidR="00A9630E" w:rsidRPr="0061053A">
        <w:rPr>
          <w:sz w:val="28"/>
          <w:szCs w:val="28"/>
        </w:rPr>
        <w:t xml:space="preserve"> возложить на председателя территориальной избирательной комиссии Кировского муниципального района с полномочиями избирательных комиссий муниципальных образований Кировского муниципального района Ленинградской области </w:t>
      </w:r>
      <w:r w:rsidR="003A35CE" w:rsidRPr="0061053A">
        <w:rPr>
          <w:sz w:val="28"/>
          <w:szCs w:val="28"/>
        </w:rPr>
        <w:br/>
      </w:r>
      <w:r w:rsidR="00A9630E" w:rsidRPr="0061053A">
        <w:rPr>
          <w:sz w:val="28"/>
          <w:szCs w:val="28"/>
        </w:rPr>
        <w:t>Борзову Л.В.</w:t>
      </w:r>
    </w:p>
    <w:p w:rsidR="005B543A" w:rsidRPr="00026116" w:rsidRDefault="005B543A" w:rsidP="005B543A">
      <w:pPr>
        <w:pStyle w:val="af"/>
        <w:jc w:val="both"/>
        <w:rPr>
          <w:sz w:val="28"/>
          <w:szCs w:val="28"/>
        </w:rPr>
      </w:pPr>
    </w:p>
    <w:p w:rsidR="005B543A" w:rsidRPr="006432FB" w:rsidRDefault="005B543A" w:rsidP="005B543A">
      <w:pPr>
        <w:pStyle w:val="af"/>
        <w:jc w:val="both"/>
        <w:rPr>
          <w:sz w:val="28"/>
          <w:szCs w:val="28"/>
        </w:rPr>
      </w:pPr>
    </w:p>
    <w:p w:rsidR="005B543A" w:rsidRPr="00A4753D" w:rsidRDefault="005B543A" w:rsidP="005B543A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543A" w:rsidRPr="00A4753D" w:rsidRDefault="005B543A" w:rsidP="005B543A">
      <w:pPr>
        <w:pStyle w:val="af"/>
        <w:jc w:val="both"/>
        <w:rPr>
          <w:spacing w:val="-4"/>
          <w:sz w:val="28"/>
          <w:szCs w:val="28"/>
        </w:rPr>
      </w:pPr>
    </w:p>
    <w:p w:rsidR="005B543A" w:rsidRPr="00A4753D" w:rsidRDefault="005B543A" w:rsidP="005B543A">
      <w:pPr>
        <w:pStyle w:val="af"/>
        <w:jc w:val="both"/>
        <w:rPr>
          <w:spacing w:val="-12"/>
          <w:sz w:val="28"/>
          <w:szCs w:val="28"/>
          <w:vertAlign w:val="superscript"/>
        </w:rPr>
      </w:pPr>
      <w:r w:rsidRPr="00A4753D">
        <w:rPr>
          <w:spacing w:val="-4"/>
          <w:sz w:val="28"/>
          <w:szCs w:val="28"/>
        </w:rPr>
        <w:t>Председатель ТИК</w:t>
      </w:r>
      <w:r>
        <w:rPr>
          <w:spacing w:val="-4"/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Борзова</w:t>
      </w:r>
      <w:proofErr w:type="spellEnd"/>
    </w:p>
    <w:p w:rsidR="005B543A" w:rsidRPr="00A4753D" w:rsidRDefault="005B543A" w:rsidP="005B543A">
      <w:pPr>
        <w:pStyle w:val="af"/>
        <w:jc w:val="both"/>
        <w:rPr>
          <w:spacing w:val="-5"/>
          <w:sz w:val="28"/>
          <w:szCs w:val="28"/>
        </w:rPr>
      </w:pPr>
    </w:p>
    <w:p w:rsidR="005B543A" w:rsidRPr="00A4753D" w:rsidRDefault="005B543A" w:rsidP="005B543A">
      <w:pPr>
        <w:pStyle w:val="af"/>
        <w:jc w:val="both"/>
        <w:rPr>
          <w:sz w:val="28"/>
          <w:szCs w:val="28"/>
        </w:rPr>
      </w:pPr>
      <w:r w:rsidRPr="00A4753D">
        <w:rPr>
          <w:spacing w:val="-5"/>
          <w:sz w:val="28"/>
          <w:szCs w:val="28"/>
        </w:rPr>
        <w:t xml:space="preserve">Секретарь ТИК </w:t>
      </w:r>
      <w:r>
        <w:rPr>
          <w:spacing w:val="-5"/>
          <w:sz w:val="28"/>
          <w:szCs w:val="28"/>
        </w:rPr>
        <w:t xml:space="preserve">                                                                                  </w:t>
      </w:r>
      <w:r w:rsidRPr="00A4753D">
        <w:rPr>
          <w:spacing w:val="-4"/>
          <w:sz w:val="28"/>
          <w:szCs w:val="28"/>
        </w:rPr>
        <w:t>Ю.В.Тимофеева</w:t>
      </w:r>
    </w:p>
    <w:p w:rsidR="005B543A" w:rsidRPr="00A4753D" w:rsidRDefault="005B543A" w:rsidP="005B543A">
      <w:pPr>
        <w:jc w:val="both"/>
        <w:rPr>
          <w:sz w:val="28"/>
          <w:szCs w:val="28"/>
        </w:rPr>
      </w:pPr>
    </w:p>
    <w:p w:rsidR="00572D17" w:rsidRDefault="00572D17" w:rsidP="00A9630E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3A35CE" w:rsidRDefault="003A35C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tbl>
      <w:tblPr>
        <w:tblW w:w="9356" w:type="dxa"/>
        <w:tblInd w:w="108" w:type="dxa"/>
        <w:tblLook w:val="04A0"/>
      </w:tblPr>
      <w:tblGrid>
        <w:gridCol w:w="4253"/>
        <w:gridCol w:w="5103"/>
      </w:tblGrid>
      <w:tr w:rsidR="0003234A" w:rsidRPr="00D45650" w:rsidTr="001C1DC5">
        <w:tc>
          <w:tcPr>
            <w:tcW w:w="4253" w:type="dxa"/>
          </w:tcPr>
          <w:p w:rsidR="0003234A" w:rsidRPr="00D45650" w:rsidRDefault="0003234A" w:rsidP="001C1DC5">
            <w:pPr>
              <w:suppressAutoHyphens/>
              <w:spacing w:after="120" w:line="276" w:lineRule="auto"/>
              <w:contextualSpacing/>
              <w:jc w:val="center"/>
              <w:rPr>
                <w:kern w:val="1"/>
              </w:rPr>
            </w:pPr>
          </w:p>
        </w:tc>
        <w:tc>
          <w:tcPr>
            <w:tcW w:w="5103" w:type="dxa"/>
          </w:tcPr>
          <w:p w:rsidR="0003234A" w:rsidRPr="00D45650" w:rsidRDefault="0003234A" w:rsidP="001C1DC5">
            <w:pPr>
              <w:suppressAutoHyphens/>
              <w:spacing w:line="276" w:lineRule="auto"/>
              <w:contextualSpacing/>
              <w:jc w:val="right"/>
              <w:rPr>
                <w:kern w:val="1"/>
                <w:szCs w:val="20"/>
              </w:rPr>
            </w:pPr>
            <w:r>
              <w:rPr>
                <w:kern w:val="1"/>
                <w:szCs w:val="20"/>
              </w:rPr>
              <w:t>Приложение  1</w:t>
            </w:r>
            <w:r w:rsidRPr="00D45650">
              <w:rPr>
                <w:kern w:val="1"/>
                <w:szCs w:val="20"/>
              </w:rPr>
              <w:t xml:space="preserve"> </w:t>
            </w:r>
          </w:p>
          <w:p w:rsidR="0003234A" w:rsidRPr="00D45650" w:rsidRDefault="0003234A" w:rsidP="001C1DC5">
            <w:pPr>
              <w:suppressAutoHyphens/>
              <w:spacing w:after="120" w:line="276" w:lineRule="auto"/>
              <w:contextualSpacing/>
              <w:jc w:val="right"/>
              <w:rPr>
                <w:kern w:val="1"/>
                <w:szCs w:val="20"/>
              </w:rPr>
            </w:pPr>
            <w:r>
              <w:rPr>
                <w:kern w:val="1"/>
                <w:szCs w:val="20"/>
              </w:rPr>
              <w:t>к решению ТИК</w:t>
            </w:r>
            <w:r w:rsidRPr="00D45650">
              <w:rPr>
                <w:kern w:val="1"/>
                <w:szCs w:val="20"/>
              </w:rPr>
              <w:t xml:space="preserve"> </w:t>
            </w:r>
            <w:r>
              <w:rPr>
                <w:kern w:val="1"/>
                <w:szCs w:val="20"/>
              </w:rPr>
              <w:br/>
              <w:t>Кировского муниципального района</w:t>
            </w:r>
          </w:p>
          <w:p w:rsidR="0003234A" w:rsidRPr="00D45650" w:rsidRDefault="0003234A" w:rsidP="008B244A">
            <w:pPr>
              <w:suppressAutoHyphens/>
              <w:spacing w:after="120" w:line="276" w:lineRule="auto"/>
              <w:contextualSpacing/>
              <w:jc w:val="right"/>
              <w:rPr>
                <w:kern w:val="1"/>
                <w:szCs w:val="20"/>
              </w:rPr>
            </w:pPr>
            <w:r>
              <w:rPr>
                <w:kern w:val="1"/>
                <w:szCs w:val="20"/>
              </w:rPr>
              <w:t>от 19 августа</w:t>
            </w:r>
            <w:r w:rsidRPr="00D45650">
              <w:rPr>
                <w:kern w:val="1"/>
                <w:szCs w:val="20"/>
              </w:rPr>
              <w:t xml:space="preserve"> 202</w:t>
            </w:r>
            <w:r w:rsidR="008B244A">
              <w:rPr>
                <w:kern w:val="1"/>
                <w:szCs w:val="20"/>
              </w:rPr>
              <w:t>4</w:t>
            </w:r>
            <w:r w:rsidRPr="00D45650">
              <w:rPr>
                <w:kern w:val="1"/>
                <w:szCs w:val="20"/>
              </w:rPr>
              <w:t xml:space="preserve"> г</w:t>
            </w:r>
            <w:r>
              <w:rPr>
                <w:kern w:val="1"/>
                <w:szCs w:val="20"/>
              </w:rPr>
              <w:t>ода</w:t>
            </w:r>
            <w:r w:rsidRPr="00D45650">
              <w:rPr>
                <w:kern w:val="1"/>
                <w:szCs w:val="20"/>
              </w:rPr>
              <w:t xml:space="preserve"> № </w:t>
            </w:r>
            <w:r w:rsidR="000F3942">
              <w:rPr>
                <w:kern w:val="1"/>
                <w:szCs w:val="20"/>
              </w:rPr>
              <w:t>55</w:t>
            </w:r>
            <w:r>
              <w:rPr>
                <w:kern w:val="1"/>
                <w:szCs w:val="20"/>
              </w:rPr>
              <w:t>/</w:t>
            </w:r>
            <w:r w:rsidR="000F3942">
              <w:rPr>
                <w:kern w:val="1"/>
                <w:szCs w:val="20"/>
              </w:rPr>
              <w:t>7</w:t>
            </w:r>
          </w:p>
        </w:tc>
      </w:tr>
    </w:tbl>
    <w:p w:rsidR="009F71C5" w:rsidRDefault="009F71C5">
      <w:pPr>
        <w:rPr>
          <w:color w:val="000000" w:themeColor="text1"/>
          <w:sz w:val="28"/>
          <w:szCs w:val="28"/>
        </w:rPr>
      </w:pPr>
    </w:p>
    <w:p w:rsidR="009F71C5" w:rsidRPr="0061053A" w:rsidRDefault="009F71C5">
      <w:pPr>
        <w:rPr>
          <w:sz w:val="28"/>
          <w:szCs w:val="28"/>
        </w:rPr>
      </w:pPr>
    </w:p>
    <w:p w:rsidR="009F71C5" w:rsidRPr="0061053A" w:rsidRDefault="009F71C5" w:rsidP="009F71C5">
      <w:pPr>
        <w:jc w:val="center"/>
        <w:rPr>
          <w:b/>
          <w:bCs/>
        </w:rPr>
      </w:pPr>
      <w:r w:rsidRPr="0061053A">
        <w:rPr>
          <w:b/>
        </w:rPr>
        <w:t>Перечень</w:t>
      </w:r>
      <w:r w:rsidRPr="0061053A">
        <w:rPr>
          <w:b/>
        </w:rPr>
        <w:br/>
        <w:t xml:space="preserve">избирательных участков, в </w:t>
      </w:r>
      <w:proofErr w:type="gramStart"/>
      <w:r w:rsidRPr="0061053A">
        <w:rPr>
          <w:b/>
        </w:rPr>
        <w:t>помещениях</w:t>
      </w:r>
      <w:proofErr w:type="gramEnd"/>
      <w:r w:rsidRPr="0061053A">
        <w:rPr>
          <w:b/>
        </w:rPr>
        <w:t xml:space="preserve"> для голосования которых будут установлены средства видеонаблюдения при </w:t>
      </w:r>
      <w:r w:rsidRPr="0061053A">
        <w:rPr>
          <w:b/>
          <w:bCs/>
        </w:rPr>
        <w:t>проведении выборов депутатов советов депутатов муниципальных образований Кировского муниципального</w:t>
      </w:r>
      <w:r w:rsidR="008F724D" w:rsidRPr="0061053A">
        <w:rPr>
          <w:b/>
          <w:bCs/>
        </w:rPr>
        <w:t xml:space="preserve"> района Ленинградской области </w:t>
      </w:r>
      <w:r w:rsidRPr="0061053A">
        <w:rPr>
          <w:b/>
          <w:bCs/>
        </w:rPr>
        <w:t xml:space="preserve">8 сентября 2024 года  </w:t>
      </w:r>
    </w:p>
    <w:p w:rsidR="009F71C5" w:rsidRPr="0061053A" w:rsidRDefault="009F71C5" w:rsidP="009F71C5">
      <w:pPr>
        <w:shd w:val="clear" w:color="auto" w:fill="FFFFFF"/>
        <w:jc w:val="right"/>
      </w:pPr>
      <w:r w:rsidRPr="0061053A">
        <w:t xml:space="preserve"> </w:t>
      </w:r>
    </w:p>
    <w:tbl>
      <w:tblPr>
        <w:tblW w:w="9962" w:type="dxa"/>
        <w:jc w:val="center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"/>
        <w:gridCol w:w="956"/>
        <w:gridCol w:w="3626"/>
        <w:gridCol w:w="4863"/>
      </w:tblGrid>
      <w:tr w:rsidR="009F71C5" w:rsidRPr="0061053A" w:rsidTr="001C1DC5">
        <w:trPr>
          <w:cantSplit/>
          <w:tblHeader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jc w:val="center"/>
              <w:rPr>
                <w:b/>
                <w:sz w:val="20"/>
                <w:szCs w:val="20"/>
              </w:rPr>
            </w:pPr>
            <w:r w:rsidRPr="0061053A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053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1053A">
              <w:rPr>
                <w:b/>
                <w:sz w:val="20"/>
                <w:szCs w:val="20"/>
              </w:rPr>
              <w:t>/</w:t>
            </w:r>
            <w:proofErr w:type="spellStart"/>
            <w:r w:rsidRPr="0061053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b/>
                <w:sz w:val="20"/>
                <w:szCs w:val="20"/>
              </w:rPr>
            </w:pPr>
            <w:r w:rsidRPr="0061053A">
              <w:rPr>
                <w:b/>
                <w:sz w:val="20"/>
                <w:szCs w:val="20"/>
              </w:rPr>
              <w:t>№ ИУ</w:t>
            </w:r>
          </w:p>
        </w:tc>
        <w:tc>
          <w:tcPr>
            <w:tcW w:w="3626" w:type="dxa"/>
            <w:vAlign w:val="center"/>
          </w:tcPr>
          <w:p w:rsidR="009F71C5" w:rsidRPr="0061053A" w:rsidRDefault="009F71C5" w:rsidP="001C1DC5">
            <w:pPr>
              <w:jc w:val="center"/>
              <w:rPr>
                <w:b/>
                <w:sz w:val="20"/>
                <w:szCs w:val="20"/>
              </w:rPr>
            </w:pPr>
            <w:r w:rsidRPr="0061053A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4863" w:type="dxa"/>
            <w:vAlign w:val="center"/>
          </w:tcPr>
          <w:p w:rsidR="009F71C5" w:rsidRPr="0061053A" w:rsidRDefault="009F71C5" w:rsidP="001C1DC5">
            <w:pPr>
              <w:jc w:val="center"/>
              <w:rPr>
                <w:b/>
                <w:sz w:val="20"/>
                <w:szCs w:val="20"/>
              </w:rPr>
            </w:pPr>
            <w:r w:rsidRPr="0061053A">
              <w:rPr>
                <w:b/>
                <w:sz w:val="20"/>
                <w:szCs w:val="20"/>
              </w:rPr>
              <w:t xml:space="preserve">Наименование организации, </w:t>
            </w:r>
            <w:r w:rsidRPr="0061053A">
              <w:rPr>
                <w:b/>
                <w:sz w:val="20"/>
                <w:szCs w:val="20"/>
              </w:rPr>
              <w:br/>
              <w:t>в которой размещено помещение для голосования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546</w:t>
            </w:r>
          </w:p>
        </w:tc>
        <w:tc>
          <w:tcPr>
            <w:tcW w:w="3626" w:type="dxa"/>
            <w:vAlign w:val="center"/>
          </w:tcPr>
          <w:p w:rsidR="009F71C5" w:rsidRPr="0061053A" w:rsidRDefault="009F71C5" w:rsidP="001C1DC5">
            <w:r w:rsidRPr="0061053A">
              <w:t>г. Отрадное, ул. Комсомольская, д.5</w:t>
            </w:r>
          </w:p>
        </w:tc>
        <w:tc>
          <w:tcPr>
            <w:tcW w:w="4863" w:type="dxa"/>
            <w:vAlign w:val="center"/>
          </w:tcPr>
          <w:p w:rsidR="009F71C5" w:rsidRPr="0061053A" w:rsidRDefault="009F71C5" w:rsidP="001C1DC5">
            <w:r w:rsidRPr="0061053A">
              <w:t>МБОУ ДОД «Детская школа искусств»</w:t>
            </w:r>
            <w:r w:rsidR="00BE43C1" w:rsidRPr="0061053A">
              <w:t xml:space="preserve"> г. </w:t>
            </w:r>
            <w:proofErr w:type="gramStart"/>
            <w:r w:rsidR="00BE43C1" w:rsidRPr="0061053A">
              <w:t>Отрадное</w:t>
            </w:r>
            <w:proofErr w:type="gramEnd"/>
            <w:r w:rsidRPr="0061053A">
              <w:t xml:space="preserve">, 2 этаж, холл 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547</w:t>
            </w:r>
          </w:p>
        </w:tc>
        <w:tc>
          <w:tcPr>
            <w:tcW w:w="3626" w:type="dxa"/>
            <w:vAlign w:val="center"/>
          </w:tcPr>
          <w:p w:rsidR="009F71C5" w:rsidRPr="0061053A" w:rsidRDefault="009F71C5" w:rsidP="001C1DC5">
            <w:r w:rsidRPr="0061053A">
              <w:t>г. Отрадное, ул</w:t>
            </w:r>
            <w:proofErr w:type="gramStart"/>
            <w:r w:rsidRPr="0061053A">
              <w:t>.Д</w:t>
            </w:r>
            <w:proofErr w:type="gramEnd"/>
            <w:r w:rsidRPr="0061053A">
              <w:t xml:space="preserve">ружбы, д. 1, </w:t>
            </w:r>
          </w:p>
        </w:tc>
        <w:tc>
          <w:tcPr>
            <w:tcW w:w="4863" w:type="dxa"/>
            <w:vAlign w:val="center"/>
          </w:tcPr>
          <w:p w:rsidR="009F71C5" w:rsidRPr="0061053A" w:rsidRDefault="009F71C5" w:rsidP="001C1DC5">
            <w:r w:rsidRPr="0061053A">
              <w:t>МБОУ «Лицей г</w:t>
            </w:r>
            <w:proofErr w:type="gramStart"/>
            <w:r w:rsidRPr="0061053A">
              <w:t>.О</w:t>
            </w:r>
            <w:proofErr w:type="gramEnd"/>
            <w:r w:rsidRPr="0061053A">
              <w:t xml:space="preserve">традное», 1 этаж, рекреация 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548</w:t>
            </w:r>
          </w:p>
        </w:tc>
        <w:tc>
          <w:tcPr>
            <w:tcW w:w="3626" w:type="dxa"/>
            <w:vAlign w:val="center"/>
          </w:tcPr>
          <w:p w:rsidR="009F71C5" w:rsidRPr="0061053A" w:rsidRDefault="009F71C5" w:rsidP="001C1DC5">
            <w:r w:rsidRPr="0061053A">
              <w:t>г. Отрадное, ул</w:t>
            </w:r>
            <w:proofErr w:type="gramStart"/>
            <w:r w:rsidRPr="0061053A">
              <w:t>.Ж</w:t>
            </w:r>
            <w:proofErr w:type="gramEnd"/>
            <w:r w:rsidRPr="0061053A">
              <w:t>елезнодорожная, д.20</w:t>
            </w:r>
          </w:p>
        </w:tc>
        <w:tc>
          <w:tcPr>
            <w:tcW w:w="4863" w:type="dxa"/>
            <w:vAlign w:val="center"/>
          </w:tcPr>
          <w:p w:rsidR="009F71C5" w:rsidRPr="0061053A" w:rsidRDefault="009F71C5" w:rsidP="001C1DC5">
            <w:r w:rsidRPr="0061053A">
              <w:t>МБОУ «</w:t>
            </w:r>
            <w:proofErr w:type="spellStart"/>
            <w:r w:rsidRPr="0061053A">
              <w:t>Отрадненская</w:t>
            </w:r>
            <w:proofErr w:type="spellEnd"/>
            <w:r w:rsidRPr="0061053A">
              <w:t xml:space="preserve"> средняя общеобразовательная школа № 2», 1 этаж, рекреация 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549</w:t>
            </w:r>
          </w:p>
        </w:tc>
        <w:tc>
          <w:tcPr>
            <w:tcW w:w="3626" w:type="dxa"/>
            <w:vAlign w:val="center"/>
          </w:tcPr>
          <w:p w:rsidR="009F71C5" w:rsidRPr="0061053A" w:rsidRDefault="009F71C5" w:rsidP="001C1DC5">
            <w:r w:rsidRPr="0061053A">
              <w:t>г. Отрадное, ул</w:t>
            </w:r>
            <w:proofErr w:type="gramStart"/>
            <w:r w:rsidRPr="0061053A">
              <w:t>.Ж</w:t>
            </w:r>
            <w:proofErr w:type="gramEnd"/>
            <w:r w:rsidRPr="0061053A">
              <w:t>елезнодорожная, д.20</w:t>
            </w:r>
          </w:p>
        </w:tc>
        <w:tc>
          <w:tcPr>
            <w:tcW w:w="4863" w:type="dxa"/>
            <w:vAlign w:val="center"/>
          </w:tcPr>
          <w:p w:rsidR="009F71C5" w:rsidRPr="0061053A" w:rsidRDefault="009F71C5" w:rsidP="001C1DC5">
            <w:r w:rsidRPr="0061053A">
              <w:t>МБОУ «</w:t>
            </w:r>
            <w:proofErr w:type="spellStart"/>
            <w:r w:rsidRPr="0061053A">
              <w:t>Отрадненская</w:t>
            </w:r>
            <w:proofErr w:type="spellEnd"/>
            <w:r w:rsidRPr="0061053A">
              <w:t xml:space="preserve"> средняя общеобразовательная школа № 2», 2 этаж, рекреация 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550</w:t>
            </w:r>
          </w:p>
        </w:tc>
        <w:tc>
          <w:tcPr>
            <w:tcW w:w="3626" w:type="dxa"/>
            <w:vAlign w:val="center"/>
          </w:tcPr>
          <w:p w:rsidR="009F71C5" w:rsidRPr="0061053A" w:rsidRDefault="009F71C5" w:rsidP="001C1DC5">
            <w:r w:rsidRPr="0061053A">
              <w:t>г. Отрадное, ул</w:t>
            </w:r>
            <w:proofErr w:type="gramStart"/>
            <w:r w:rsidRPr="0061053A">
              <w:t>.Г</w:t>
            </w:r>
            <w:proofErr w:type="gramEnd"/>
            <w:r w:rsidRPr="0061053A">
              <w:t>агарина, д.1</w:t>
            </w:r>
          </w:p>
        </w:tc>
        <w:tc>
          <w:tcPr>
            <w:tcW w:w="4863" w:type="dxa"/>
            <w:vAlign w:val="center"/>
          </w:tcPr>
          <w:p w:rsidR="009F71C5" w:rsidRPr="0061053A" w:rsidRDefault="009F71C5" w:rsidP="001C1DC5">
            <w:r w:rsidRPr="0061053A">
              <w:t>МБУК «Культурный Центр «Фортуна», спортивный зал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551</w:t>
            </w:r>
          </w:p>
        </w:tc>
        <w:tc>
          <w:tcPr>
            <w:tcW w:w="3626" w:type="dxa"/>
            <w:vAlign w:val="center"/>
          </w:tcPr>
          <w:p w:rsidR="009F71C5" w:rsidRPr="0061053A" w:rsidRDefault="009F71C5" w:rsidP="001C1DC5">
            <w:r w:rsidRPr="0061053A">
              <w:t>г. Отрадное, ул</w:t>
            </w:r>
            <w:proofErr w:type="gramStart"/>
            <w:r w:rsidRPr="0061053A">
              <w:t>.Г</w:t>
            </w:r>
            <w:proofErr w:type="gramEnd"/>
            <w:r w:rsidRPr="0061053A">
              <w:t>агарина, д.1</w:t>
            </w:r>
          </w:p>
        </w:tc>
        <w:tc>
          <w:tcPr>
            <w:tcW w:w="4863" w:type="dxa"/>
            <w:vAlign w:val="center"/>
          </w:tcPr>
          <w:p w:rsidR="009F71C5" w:rsidRPr="0061053A" w:rsidRDefault="009F71C5" w:rsidP="001C1DC5">
            <w:r w:rsidRPr="0061053A">
              <w:t xml:space="preserve">МБУК «Культурный Центр «Фортуна», 2 этаж, холл 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552</w:t>
            </w:r>
          </w:p>
        </w:tc>
        <w:tc>
          <w:tcPr>
            <w:tcW w:w="3626" w:type="dxa"/>
            <w:vAlign w:val="center"/>
          </w:tcPr>
          <w:p w:rsidR="009F71C5" w:rsidRPr="0061053A" w:rsidRDefault="009F71C5" w:rsidP="001C1DC5">
            <w:r w:rsidRPr="0061053A">
              <w:t>г. Отрадное, ул. Железнодорожная, д.20-а</w:t>
            </w:r>
          </w:p>
        </w:tc>
        <w:tc>
          <w:tcPr>
            <w:tcW w:w="4863" w:type="dxa"/>
            <w:vAlign w:val="center"/>
          </w:tcPr>
          <w:p w:rsidR="009F71C5" w:rsidRPr="0061053A" w:rsidRDefault="009F71C5" w:rsidP="001C1DC5">
            <w:r w:rsidRPr="0061053A">
              <w:t>МБОУ ДОД «</w:t>
            </w:r>
            <w:proofErr w:type="spellStart"/>
            <w:r w:rsidRPr="0061053A">
              <w:t>Отрадненская</w:t>
            </w:r>
            <w:proofErr w:type="spellEnd"/>
            <w:r w:rsidRPr="0061053A">
              <w:t xml:space="preserve"> ДЮСШ», 1 этаж, холл 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553</w:t>
            </w:r>
          </w:p>
        </w:tc>
        <w:tc>
          <w:tcPr>
            <w:tcW w:w="3626" w:type="dxa"/>
            <w:vAlign w:val="center"/>
          </w:tcPr>
          <w:p w:rsidR="009F71C5" w:rsidRPr="0061053A" w:rsidRDefault="009F71C5" w:rsidP="001C1DC5">
            <w:r w:rsidRPr="0061053A">
              <w:t xml:space="preserve">г. </w:t>
            </w:r>
            <w:proofErr w:type="gramStart"/>
            <w:r w:rsidRPr="0061053A">
              <w:t>Отрадное</w:t>
            </w:r>
            <w:proofErr w:type="gramEnd"/>
            <w:r w:rsidRPr="0061053A">
              <w:t>, 1-й Советский проспект, д.18</w:t>
            </w:r>
          </w:p>
        </w:tc>
        <w:tc>
          <w:tcPr>
            <w:tcW w:w="4863" w:type="dxa"/>
            <w:vAlign w:val="center"/>
          </w:tcPr>
          <w:p w:rsidR="009F71C5" w:rsidRPr="0061053A" w:rsidRDefault="009F71C5" w:rsidP="001C1DC5">
            <w:r w:rsidRPr="0061053A">
              <w:t>МБОУ «</w:t>
            </w:r>
            <w:proofErr w:type="spellStart"/>
            <w:r w:rsidRPr="0061053A">
              <w:t>Отрадненская</w:t>
            </w:r>
            <w:proofErr w:type="spellEnd"/>
            <w:r w:rsidRPr="0061053A">
              <w:t xml:space="preserve"> средняя общеобразовательная школа № 3», 1 этаж, холл 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554</w:t>
            </w:r>
          </w:p>
        </w:tc>
        <w:tc>
          <w:tcPr>
            <w:tcW w:w="3626" w:type="dxa"/>
            <w:vAlign w:val="center"/>
          </w:tcPr>
          <w:p w:rsidR="009F71C5" w:rsidRPr="0061053A" w:rsidRDefault="009F71C5" w:rsidP="001C1DC5">
            <w:r w:rsidRPr="0061053A">
              <w:t>п</w:t>
            </w:r>
            <w:proofErr w:type="gramStart"/>
            <w:r w:rsidRPr="0061053A">
              <w:t>.П</w:t>
            </w:r>
            <w:proofErr w:type="gramEnd"/>
            <w:r w:rsidRPr="0061053A">
              <w:t>авлово, ул. Спортивная д.1</w:t>
            </w:r>
          </w:p>
        </w:tc>
        <w:tc>
          <w:tcPr>
            <w:tcW w:w="4863" w:type="dxa"/>
            <w:vAlign w:val="center"/>
          </w:tcPr>
          <w:p w:rsidR="009F71C5" w:rsidRPr="0061053A" w:rsidRDefault="009F71C5" w:rsidP="001C1DC5">
            <w:r w:rsidRPr="0061053A">
              <w:t>МКУК «Дом культуры п</w:t>
            </w:r>
            <w:proofErr w:type="gramStart"/>
            <w:r w:rsidRPr="0061053A">
              <w:t>.П</w:t>
            </w:r>
            <w:proofErr w:type="gramEnd"/>
            <w:r w:rsidRPr="0061053A">
              <w:t>авлово»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555</w:t>
            </w:r>
          </w:p>
        </w:tc>
        <w:tc>
          <w:tcPr>
            <w:tcW w:w="3626" w:type="dxa"/>
            <w:vAlign w:val="center"/>
          </w:tcPr>
          <w:p w:rsidR="009F71C5" w:rsidRPr="0061053A" w:rsidRDefault="009F71C5" w:rsidP="001C1DC5">
            <w:r w:rsidRPr="0061053A">
              <w:t>п</w:t>
            </w:r>
            <w:proofErr w:type="gramStart"/>
            <w:r w:rsidRPr="0061053A">
              <w:t>.П</w:t>
            </w:r>
            <w:proofErr w:type="gramEnd"/>
            <w:r w:rsidRPr="0061053A">
              <w:t>авлово, ул. Спортивная д.1</w:t>
            </w:r>
          </w:p>
        </w:tc>
        <w:tc>
          <w:tcPr>
            <w:tcW w:w="4863" w:type="dxa"/>
            <w:vAlign w:val="center"/>
          </w:tcPr>
          <w:p w:rsidR="009F71C5" w:rsidRPr="0061053A" w:rsidRDefault="009F71C5" w:rsidP="001C1DC5">
            <w:r w:rsidRPr="0061053A">
              <w:t>МКУК «Дом культуры п</w:t>
            </w:r>
            <w:proofErr w:type="gramStart"/>
            <w:r w:rsidRPr="0061053A">
              <w:t>.П</w:t>
            </w:r>
            <w:proofErr w:type="gramEnd"/>
            <w:r w:rsidRPr="0061053A">
              <w:t>авлово»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556</w:t>
            </w:r>
          </w:p>
        </w:tc>
        <w:tc>
          <w:tcPr>
            <w:tcW w:w="3626" w:type="dxa"/>
            <w:vAlign w:val="center"/>
          </w:tcPr>
          <w:p w:rsidR="009F71C5" w:rsidRPr="0061053A" w:rsidRDefault="009F71C5" w:rsidP="001C1DC5">
            <w:r w:rsidRPr="0061053A">
              <w:t>д. Горы, ул. Косая, д. 17</w:t>
            </w:r>
          </w:p>
        </w:tc>
        <w:tc>
          <w:tcPr>
            <w:tcW w:w="4863" w:type="dxa"/>
            <w:vAlign w:val="center"/>
          </w:tcPr>
          <w:p w:rsidR="009F71C5" w:rsidRPr="0061053A" w:rsidRDefault="009F71C5" w:rsidP="001C1DC5">
            <w:r w:rsidRPr="0061053A">
              <w:t>здание ПМС-77 (путевая машинная станция)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557</w:t>
            </w:r>
          </w:p>
        </w:tc>
        <w:tc>
          <w:tcPr>
            <w:tcW w:w="3626" w:type="dxa"/>
            <w:vAlign w:val="center"/>
          </w:tcPr>
          <w:p w:rsidR="009F71C5" w:rsidRPr="0061053A" w:rsidRDefault="009F71C5" w:rsidP="001C1DC5">
            <w:r w:rsidRPr="0061053A">
              <w:t>п</w:t>
            </w:r>
            <w:proofErr w:type="gramStart"/>
            <w:r w:rsidRPr="0061053A">
              <w:t>.М</w:t>
            </w:r>
            <w:proofErr w:type="gramEnd"/>
            <w:r w:rsidRPr="0061053A">
              <w:t>га, ул.Спортивная, д.4</w:t>
            </w:r>
          </w:p>
        </w:tc>
        <w:tc>
          <w:tcPr>
            <w:tcW w:w="4863" w:type="dxa"/>
            <w:vAlign w:val="center"/>
          </w:tcPr>
          <w:p w:rsidR="009F71C5" w:rsidRPr="0061053A" w:rsidRDefault="009F71C5" w:rsidP="001C1DC5">
            <w:r w:rsidRPr="0061053A">
              <w:t>МКУК «</w:t>
            </w:r>
            <w:proofErr w:type="spellStart"/>
            <w:r w:rsidRPr="0061053A">
              <w:t>Культурно-досуговый</w:t>
            </w:r>
            <w:proofErr w:type="spellEnd"/>
            <w:r w:rsidRPr="0061053A">
              <w:t xml:space="preserve"> центр «Мга»,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558</w:t>
            </w:r>
          </w:p>
        </w:tc>
        <w:tc>
          <w:tcPr>
            <w:tcW w:w="3626" w:type="dxa"/>
            <w:vAlign w:val="center"/>
          </w:tcPr>
          <w:p w:rsidR="009F71C5" w:rsidRPr="0061053A" w:rsidRDefault="009F71C5" w:rsidP="001C1DC5">
            <w:r w:rsidRPr="0061053A">
              <w:t>п</w:t>
            </w:r>
            <w:proofErr w:type="gramStart"/>
            <w:r w:rsidRPr="0061053A">
              <w:t>.М</w:t>
            </w:r>
            <w:proofErr w:type="gramEnd"/>
            <w:r w:rsidRPr="0061053A">
              <w:t>га, Комсомольский проспект, д.40</w:t>
            </w:r>
          </w:p>
        </w:tc>
        <w:tc>
          <w:tcPr>
            <w:tcW w:w="4863" w:type="dxa"/>
            <w:vAlign w:val="center"/>
          </w:tcPr>
          <w:p w:rsidR="009F71C5" w:rsidRPr="0061053A" w:rsidRDefault="009F71C5" w:rsidP="001C1DC5">
            <w:r w:rsidRPr="0061053A">
              <w:t>МБОУ «</w:t>
            </w:r>
            <w:proofErr w:type="spellStart"/>
            <w:r w:rsidRPr="0061053A">
              <w:t>Мгинская</w:t>
            </w:r>
            <w:proofErr w:type="spellEnd"/>
            <w:r w:rsidRPr="0061053A">
              <w:t xml:space="preserve"> средняя общеобразовательная школа»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559</w:t>
            </w:r>
          </w:p>
        </w:tc>
        <w:tc>
          <w:tcPr>
            <w:tcW w:w="3626" w:type="dxa"/>
          </w:tcPr>
          <w:p w:rsidR="009F71C5" w:rsidRPr="0061053A" w:rsidRDefault="009F71C5" w:rsidP="001C1DC5">
            <w:r w:rsidRPr="0061053A">
              <w:t>п</w:t>
            </w:r>
            <w:proofErr w:type="gramStart"/>
            <w:r w:rsidRPr="0061053A">
              <w:t>.М</w:t>
            </w:r>
            <w:proofErr w:type="gramEnd"/>
            <w:r w:rsidRPr="0061053A">
              <w:t>га, Советский проспект, д.55</w:t>
            </w:r>
          </w:p>
        </w:tc>
        <w:tc>
          <w:tcPr>
            <w:tcW w:w="4863" w:type="dxa"/>
          </w:tcPr>
          <w:p w:rsidR="009F71C5" w:rsidRPr="0061053A" w:rsidRDefault="009F71C5" w:rsidP="001C1DC5">
            <w:r w:rsidRPr="0061053A">
              <w:t>МБОУ «</w:t>
            </w:r>
            <w:proofErr w:type="spellStart"/>
            <w:r w:rsidRPr="0061053A">
              <w:t>Мгинская</w:t>
            </w:r>
            <w:proofErr w:type="spellEnd"/>
            <w:r w:rsidRPr="0061053A">
              <w:t xml:space="preserve"> средняя общеобразовательная школа»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560</w:t>
            </w:r>
          </w:p>
        </w:tc>
        <w:tc>
          <w:tcPr>
            <w:tcW w:w="3626" w:type="dxa"/>
          </w:tcPr>
          <w:p w:rsidR="009F71C5" w:rsidRPr="0061053A" w:rsidRDefault="009F71C5" w:rsidP="001C1DC5">
            <w:r w:rsidRPr="0061053A">
              <w:t xml:space="preserve">пос. </w:t>
            </w:r>
            <w:proofErr w:type="gramStart"/>
            <w:r w:rsidRPr="0061053A">
              <w:t>Старая</w:t>
            </w:r>
            <w:proofErr w:type="gramEnd"/>
            <w:r w:rsidRPr="0061053A">
              <w:t xml:space="preserve"> </w:t>
            </w:r>
            <w:proofErr w:type="spellStart"/>
            <w:r w:rsidRPr="0061053A">
              <w:t>Малукса</w:t>
            </w:r>
            <w:proofErr w:type="spellEnd"/>
            <w:r w:rsidRPr="0061053A">
              <w:t>, ул. Новоселов, д.1</w:t>
            </w:r>
          </w:p>
        </w:tc>
        <w:tc>
          <w:tcPr>
            <w:tcW w:w="4863" w:type="dxa"/>
          </w:tcPr>
          <w:p w:rsidR="009F71C5" w:rsidRPr="0061053A" w:rsidRDefault="009F71C5" w:rsidP="001C1DC5">
            <w:r w:rsidRPr="0061053A">
              <w:t xml:space="preserve">помещение администрации МО </w:t>
            </w:r>
            <w:proofErr w:type="spellStart"/>
            <w:r w:rsidRPr="0061053A">
              <w:t>Мгинское</w:t>
            </w:r>
            <w:proofErr w:type="spellEnd"/>
            <w:r w:rsidRPr="0061053A">
              <w:t xml:space="preserve"> городское поселение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561</w:t>
            </w:r>
          </w:p>
        </w:tc>
        <w:tc>
          <w:tcPr>
            <w:tcW w:w="3626" w:type="dxa"/>
          </w:tcPr>
          <w:p w:rsidR="009F71C5" w:rsidRPr="0061053A" w:rsidRDefault="009F71C5" w:rsidP="001C1DC5">
            <w:r w:rsidRPr="0061053A">
              <w:t xml:space="preserve">дер. </w:t>
            </w:r>
            <w:proofErr w:type="spellStart"/>
            <w:r w:rsidRPr="0061053A">
              <w:t>Сологубовка</w:t>
            </w:r>
            <w:proofErr w:type="spellEnd"/>
            <w:r w:rsidRPr="0061053A">
              <w:t xml:space="preserve">, д.95 </w:t>
            </w:r>
          </w:p>
        </w:tc>
        <w:tc>
          <w:tcPr>
            <w:tcW w:w="4863" w:type="dxa"/>
          </w:tcPr>
          <w:p w:rsidR="009F71C5" w:rsidRPr="0061053A" w:rsidRDefault="009F71C5" w:rsidP="001C1DC5">
            <w:r w:rsidRPr="0061053A">
              <w:t xml:space="preserve"> МКУК «</w:t>
            </w:r>
            <w:proofErr w:type="spellStart"/>
            <w:r w:rsidRPr="0061053A">
              <w:t>Культурно-досуговый</w:t>
            </w:r>
            <w:proofErr w:type="spellEnd"/>
            <w:r w:rsidRPr="0061053A">
              <w:t xml:space="preserve"> центр «Мга» Сельский клуб </w:t>
            </w:r>
            <w:proofErr w:type="spellStart"/>
            <w:r w:rsidRPr="0061053A">
              <w:t>д</w:t>
            </w:r>
            <w:proofErr w:type="gramStart"/>
            <w:r w:rsidRPr="0061053A">
              <w:t>.Л</w:t>
            </w:r>
            <w:proofErr w:type="gramEnd"/>
            <w:r w:rsidRPr="0061053A">
              <w:t>езье</w:t>
            </w:r>
            <w:proofErr w:type="spellEnd"/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562</w:t>
            </w:r>
          </w:p>
        </w:tc>
        <w:tc>
          <w:tcPr>
            <w:tcW w:w="3626" w:type="dxa"/>
            <w:vAlign w:val="center"/>
          </w:tcPr>
          <w:p w:rsidR="009F71C5" w:rsidRPr="0061053A" w:rsidRDefault="009F71C5" w:rsidP="001C1DC5">
            <w:r w:rsidRPr="0061053A">
              <w:t xml:space="preserve">п. </w:t>
            </w:r>
            <w:proofErr w:type="spellStart"/>
            <w:r w:rsidRPr="0061053A">
              <w:t>Молодцово</w:t>
            </w:r>
            <w:proofErr w:type="spellEnd"/>
            <w:r w:rsidRPr="0061053A">
              <w:t>, д. 9</w:t>
            </w:r>
          </w:p>
        </w:tc>
        <w:tc>
          <w:tcPr>
            <w:tcW w:w="4863" w:type="dxa"/>
            <w:vAlign w:val="center"/>
          </w:tcPr>
          <w:p w:rsidR="009F71C5" w:rsidRPr="0061053A" w:rsidRDefault="009F71C5" w:rsidP="001C1DC5">
            <w:pPr>
              <w:jc w:val="both"/>
            </w:pPr>
            <w:r w:rsidRPr="0061053A">
              <w:t xml:space="preserve">МБОУ «Кировская средняя общеобразовательная школа № 2 имени матроса, погибшего на АПЛ «Курск», </w:t>
            </w:r>
            <w:proofErr w:type="spellStart"/>
            <w:r w:rsidRPr="0061053A">
              <w:t>Витченко</w:t>
            </w:r>
            <w:proofErr w:type="spellEnd"/>
            <w:r w:rsidRPr="0061053A">
              <w:t xml:space="preserve"> Сергея Александровича», </w:t>
            </w:r>
            <w:proofErr w:type="spellStart"/>
            <w:r w:rsidR="00417837" w:rsidRPr="0061053A">
              <w:t>Молодцовский</w:t>
            </w:r>
            <w:proofErr w:type="spellEnd"/>
            <w:r w:rsidR="00417837" w:rsidRPr="0061053A">
              <w:t xml:space="preserve"> филиал,</w:t>
            </w:r>
            <w:r w:rsidRPr="0061053A">
              <w:t xml:space="preserve">1 этаж, холл 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563</w:t>
            </w:r>
          </w:p>
        </w:tc>
        <w:tc>
          <w:tcPr>
            <w:tcW w:w="3626" w:type="dxa"/>
            <w:vAlign w:val="center"/>
          </w:tcPr>
          <w:p w:rsidR="009F71C5" w:rsidRPr="0061053A" w:rsidRDefault="009F71C5" w:rsidP="001C1DC5">
            <w:r w:rsidRPr="0061053A">
              <w:t>г. Кировск, ул. Набережная</w:t>
            </w:r>
            <w:proofErr w:type="gramStart"/>
            <w:r w:rsidRPr="0061053A">
              <w:t>,д</w:t>
            </w:r>
            <w:proofErr w:type="gramEnd"/>
            <w:r w:rsidRPr="0061053A">
              <w:t>.27</w:t>
            </w:r>
          </w:p>
        </w:tc>
        <w:tc>
          <w:tcPr>
            <w:tcW w:w="4863" w:type="dxa"/>
            <w:vAlign w:val="center"/>
          </w:tcPr>
          <w:p w:rsidR="009F71C5" w:rsidRPr="0061053A" w:rsidRDefault="009F71C5" w:rsidP="001C1DC5">
            <w:pPr>
              <w:pStyle w:val="af"/>
              <w:jc w:val="both"/>
              <w:rPr>
                <w:szCs w:val="24"/>
                <w:lang w:eastAsia="ru-RU"/>
              </w:rPr>
            </w:pPr>
            <w:r w:rsidRPr="0061053A">
              <w:rPr>
                <w:szCs w:val="24"/>
                <w:lang w:eastAsia="ru-RU"/>
              </w:rPr>
              <w:t xml:space="preserve">МБУК «Дворец культуры города Кировска», 1 этаж, коридор 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564</w:t>
            </w:r>
          </w:p>
        </w:tc>
        <w:tc>
          <w:tcPr>
            <w:tcW w:w="3626" w:type="dxa"/>
            <w:vAlign w:val="center"/>
          </w:tcPr>
          <w:p w:rsidR="009F71C5" w:rsidRPr="0061053A" w:rsidRDefault="00576786" w:rsidP="001C1DC5">
            <w:r w:rsidRPr="0061053A">
              <w:t>г. Кировск, ул. Набережная</w:t>
            </w:r>
            <w:proofErr w:type="gramStart"/>
            <w:r w:rsidRPr="0061053A">
              <w:t>,д</w:t>
            </w:r>
            <w:proofErr w:type="gramEnd"/>
            <w:r w:rsidRPr="0061053A">
              <w:t>.27</w:t>
            </w:r>
          </w:p>
        </w:tc>
        <w:tc>
          <w:tcPr>
            <w:tcW w:w="4863" w:type="dxa"/>
            <w:vAlign w:val="center"/>
          </w:tcPr>
          <w:p w:rsidR="009F71C5" w:rsidRPr="0061053A" w:rsidRDefault="009F71C5" w:rsidP="001C1DC5">
            <w:pPr>
              <w:pStyle w:val="af"/>
              <w:jc w:val="both"/>
              <w:rPr>
                <w:szCs w:val="24"/>
                <w:lang w:eastAsia="ru-RU"/>
              </w:rPr>
            </w:pPr>
            <w:r w:rsidRPr="0061053A">
              <w:rPr>
                <w:szCs w:val="24"/>
                <w:lang w:eastAsia="ru-RU"/>
              </w:rPr>
              <w:t xml:space="preserve">МБУК «Дворец культуры города Кировска»,2 этаж, коридор 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565</w:t>
            </w:r>
          </w:p>
        </w:tc>
        <w:tc>
          <w:tcPr>
            <w:tcW w:w="3626" w:type="dxa"/>
            <w:vAlign w:val="center"/>
          </w:tcPr>
          <w:p w:rsidR="009F71C5" w:rsidRPr="0061053A" w:rsidRDefault="009F71C5" w:rsidP="001C1DC5">
            <w:r w:rsidRPr="0061053A">
              <w:t>г. Кировск, ул. Горького, д. 16</w:t>
            </w:r>
          </w:p>
        </w:tc>
        <w:tc>
          <w:tcPr>
            <w:tcW w:w="4863" w:type="dxa"/>
            <w:vAlign w:val="center"/>
          </w:tcPr>
          <w:p w:rsidR="009F71C5" w:rsidRPr="0061053A" w:rsidRDefault="009F71C5" w:rsidP="001C1DC5">
            <w:pPr>
              <w:jc w:val="both"/>
            </w:pPr>
            <w:r w:rsidRPr="0061053A">
              <w:t xml:space="preserve">МБОУ «Кировская гимназия им. Султана </w:t>
            </w:r>
            <w:proofErr w:type="spellStart"/>
            <w:r w:rsidRPr="0061053A">
              <w:t>Баймагамбетова</w:t>
            </w:r>
            <w:proofErr w:type="spellEnd"/>
            <w:r w:rsidRPr="0061053A">
              <w:t xml:space="preserve">», 1 этаж, холл 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566</w:t>
            </w:r>
          </w:p>
        </w:tc>
        <w:tc>
          <w:tcPr>
            <w:tcW w:w="3626" w:type="dxa"/>
            <w:vAlign w:val="center"/>
          </w:tcPr>
          <w:p w:rsidR="009F71C5" w:rsidRPr="0061053A" w:rsidRDefault="009F71C5" w:rsidP="001C1DC5">
            <w:r w:rsidRPr="0061053A">
              <w:t xml:space="preserve">г. Кировск, ул. </w:t>
            </w:r>
            <w:proofErr w:type="gramStart"/>
            <w:r w:rsidRPr="0061053A">
              <w:t>Новая</w:t>
            </w:r>
            <w:proofErr w:type="gramEnd"/>
            <w:r w:rsidRPr="0061053A">
              <w:t>, д. 32/2</w:t>
            </w:r>
          </w:p>
        </w:tc>
        <w:tc>
          <w:tcPr>
            <w:tcW w:w="4863" w:type="dxa"/>
            <w:vAlign w:val="center"/>
          </w:tcPr>
          <w:p w:rsidR="009F71C5" w:rsidRPr="0061053A" w:rsidRDefault="009F71C5" w:rsidP="001C1DC5">
            <w:pPr>
              <w:jc w:val="both"/>
            </w:pPr>
            <w:r w:rsidRPr="0061053A">
              <w:t xml:space="preserve">МКОУ «Кировская средняя общеобразовательная школа № 1», 2 этаж, холл 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567</w:t>
            </w:r>
          </w:p>
        </w:tc>
        <w:tc>
          <w:tcPr>
            <w:tcW w:w="3626" w:type="dxa"/>
            <w:vAlign w:val="center"/>
          </w:tcPr>
          <w:p w:rsidR="009F71C5" w:rsidRPr="0061053A" w:rsidRDefault="009F71C5" w:rsidP="001C1DC5">
            <w:r w:rsidRPr="0061053A">
              <w:t xml:space="preserve">г. Кировск, ул. </w:t>
            </w:r>
            <w:proofErr w:type="gramStart"/>
            <w:r w:rsidRPr="0061053A">
              <w:t>Новая</w:t>
            </w:r>
            <w:proofErr w:type="gramEnd"/>
            <w:r w:rsidRPr="0061053A">
              <w:t>, д. 32/2</w:t>
            </w:r>
          </w:p>
        </w:tc>
        <w:tc>
          <w:tcPr>
            <w:tcW w:w="4863" w:type="dxa"/>
            <w:vAlign w:val="center"/>
          </w:tcPr>
          <w:p w:rsidR="009F71C5" w:rsidRPr="0061053A" w:rsidRDefault="009F71C5" w:rsidP="001C1DC5">
            <w:pPr>
              <w:jc w:val="both"/>
            </w:pPr>
            <w:r w:rsidRPr="0061053A">
              <w:t xml:space="preserve">МКОУ «Кировская средняя общеобразовательная школа № 1», 1 этаж, коридор 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568</w:t>
            </w:r>
          </w:p>
        </w:tc>
        <w:tc>
          <w:tcPr>
            <w:tcW w:w="3626" w:type="dxa"/>
            <w:vAlign w:val="center"/>
          </w:tcPr>
          <w:p w:rsidR="009F71C5" w:rsidRPr="0061053A" w:rsidRDefault="009F71C5" w:rsidP="001C1DC5">
            <w:r w:rsidRPr="0061053A">
              <w:t>г. Кировск, бульвар Партизанской Славы, д. 10</w:t>
            </w:r>
          </w:p>
        </w:tc>
        <w:tc>
          <w:tcPr>
            <w:tcW w:w="4863" w:type="dxa"/>
            <w:vAlign w:val="center"/>
          </w:tcPr>
          <w:p w:rsidR="009F71C5" w:rsidRPr="0061053A" w:rsidRDefault="009F71C5" w:rsidP="001C1DC5">
            <w:pPr>
              <w:jc w:val="both"/>
            </w:pPr>
            <w:r w:rsidRPr="0061053A">
              <w:t xml:space="preserve">МБОУ «Кировская средняя общеобразовательная школа № 2 имени матроса, погибшего на АПЛ «Курск», </w:t>
            </w:r>
            <w:proofErr w:type="spellStart"/>
            <w:r w:rsidRPr="0061053A">
              <w:t>Витченко</w:t>
            </w:r>
            <w:proofErr w:type="spellEnd"/>
            <w:r w:rsidRPr="0061053A">
              <w:t xml:space="preserve"> Сергея Александровича», 2 этаж, коридор 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569</w:t>
            </w:r>
          </w:p>
        </w:tc>
        <w:tc>
          <w:tcPr>
            <w:tcW w:w="3626" w:type="dxa"/>
            <w:vAlign w:val="center"/>
          </w:tcPr>
          <w:p w:rsidR="009F71C5" w:rsidRPr="0061053A" w:rsidRDefault="009F71C5" w:rsidP="001C1DC5">
            <w:r w:rsidRPr="0061053A">
              <w:t>г. Кировск, бульвар Партизанской Славы, д. 10</w:t>
            </w:r>
          </w:p>
        </w:tc>
        <w:tc>
          <w:tcPr>
            <w:tcW w:w="4863" w:type="dxa"/>
            <w:vAlign w:val="center"/>
          </w:tcPr>
          <w:p w:rsidR="009F71C5" w:rsidRPr="0061053A" w:rsidRDefault="009F71C5" w:rsidP="001C1DC5">
            <w:pPr>
              <w:jc w:val="both"/>
            </w:pPr>
            <w:r w:rsidRPr="0061053A">
              <w:t xml:space="preserve">МБОУ «Кировская средняя общеобразовательная школа № 2 имени матроса, погибшего на АПЛ «Курск», </w:t>
            </w:r>
            <w:proofErr w:type="spellStart"/>
            <w:r w:rsidRPr="0061053A">
              <w:t>Витченко</w:t>
            </w:r>
            <w:proofErr w:type="spellEnd"/>
            <w:r w:rsidRPr="0061053A">
              <w:t xml:space="preserve"> Сергея Александровича», 1 этаж, коридор 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570</w:t>
            </w:r>
          </w:p>
        </w:tc>
        <w:tc>
          <w:tcPr>
            <w:tcW w:w="3626" w:type="dxa"/>
            <w:vAlign w:val="center"/>
          </w:tcPr>
          <w:p w:rsidR="009F71C5" w:rsidRPr="0061053A" w:rsidRDefault="009F71C5" w:rsidP="001C1DC5">
            <w:r w:rsidRPr="0061053A">
              <w:t xml:space="preserve">г. Кировск, ул. </w:t>
            </w:r>
            <w:proofErr w:type="gramStart"/>
            <w:r w:rsidRPr="0061053A">
              <w:t>Северная</w:t>
            </w:r>
            <w:proofErr w:type="gramEnd"/>
            <w:r w:rsidRPr="0061053A">
              <w:t>, д.13</w:t>
            </w:r>
          </w:p>
        </w:tc>
        <w:tc>
          <w:tcPr>
            <w:tcW w:w="4863" w:type="dxa"/>
            <w:vAlign w:val="center"/>
          </w:tcPr>
          <w:p w:rsidR="009F71C5" w:rsidRPr="0061053A" w:rsidRDefault="00265CA5" w:rsidP="001C1DC5">
            <w:r w:rsidRPr="0061053A">
              <w:t xml:space="preserve">МБУ </w:t>
            </w:r>
            <w:proofErr w:type="gramStart"/>
            <w:r w:rsidRPr="0061053A">
              <w:t>ДО</w:t>
            </w:r>
            <w:proofErr w:type="gramEnd"/>
            <w:r w:rsidRPr="0061053A">
              <w:t xml:space="preserve"> «</w:t>
            </w:r>
            <w:proofErr w:type="gramStart"/>
            <w:r w:rsidRPr="0061053A">
              <w:t>Районный</w:t>
            </w:r>
            <w:proofErr w:type="gramEnd"/>
            <w:r w:rsidRPr="0061053A">
              <w:t xml:space="preserve"> центр дополнительного образования</w:t>
            </w:r>
            <w:r w:rsidR="009F71C5" w:rsidRPr="0061053A">
              <w:t>», 1 этаж, спортзал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571</w:t>
            </w:r>
          </w:p>
        </w:tc>
        <w:tc>
          <w:tcPr>
            <w:tcW w:w="3626" w:type="dxa"/>
          </w:tcPr>
          <w:p w:rsidR="009F71C5" w:rsidRPr="0061053A" w:rsidRDefault="009F71C5" w:rsidP="001C1DC5">
            <w:pPr>
              <w:jc w:val="both"/>
            </w:pPr>
            <w:r w:rsidRPr="0061053A">
              <w:t xml:space="preserve">г. Шлиссельбург, </w:t>
            </w:r>
            <w:proofErr w:type="spellStart"/>
            <w:r w:rsidRPr="0061053A">
              <w:t>Малоневский</w:t>
            </w:r>
            <w:proofErr w:type="spellEnd"/>
            <w:r w:rsidRPr="0061053A">
              <w:t xml:space="preserve"> канал, д.2</w:t>
            </w:r>
          </w:p>
        </w:tc>
        <w:tc>
          <w:tcPr>
            <w:tcW w:w="4863" w:type="dxa"/>
          </w:tcPr>
          <w:p w:rsidR="009F71C5" w:rsidRPr="0061053A" w:rsidRDefault="009F71C5" w:rsidP="001C1DC5">
            <w:pPr>
              <w:jc w:val="both"/>
            </w:pPr>
            <w:r w:rsidRPr="0061053A">
              <w:t xml:space="preserve">МКУ «КСК «Невский»,2 </w:t>
            </w:r>
            <w:proofErr w:type="spellStart"/>
            <w:r w:rsidRPr="0061053A">
              <w:t>этаж</w:t>
            </w:r>
            <w:proofErr w:type="gramStart"/>
            <w:r w:rsidRPr="0061053A">
              <w:t>,х</w:t>
            </w:r>
            <w:proofErr w:type="gramEnd"/>
            <w:r w:rsidRPr="0061053A">
              <w:t>олл</w:t>
            </w:r>
            <w:proofErr w:type="spellEnd"/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572</w:t>
            </w:r>
          </w:p>
        </w:tc>
        <w:tc>
          <w:tcPr>
            <w:tcW w:w="3626" w:type="dxa"/>
          </w:tcPr>
          <w:p w:rsidR="009F71C5" w:rsidRPr="0061053A" w:rsidRDefault="009F71C5" w:rsidP="001C1DC5">
            <w:pPr>
              <w:jc w:val="both"/>
            </w:pPr>
            <w:r w:rsidRPr="0061053A">
              <w:t>г. Шлиссельбург, ул. 18 Января, д.3-а</w:t>
            </w:r>
          </w:p>
          <w:p w:rsidR="009F71C5" w:rsidRPr="0061053A" w:rsidRDefault="009F71C5" w:rsidP="001C1DC5">
            <w:pPr>
              <w:pStyle w:val="af2"/>
              <w:ind w:right="56"/>
            </w:pPr>
          </w:p>
        </w:tc>
        <w:tc>
          <w:tcPr>
            <w:tcW w:w="4863" w:type="dxa"/>
          </w:tcPr>
          <w:p w:rsidR="009F71C5" w:rsidRPr="0061053A" w:rsidRDefault="009F71C5" w:rsidP="001C1DC5">
            <w:pPr>
              <w:pStyle w:val="af2"/>
              <w:ind w:right="56" w:firstLine="0"/>
              <w:rPr>
                <w:sz w:val="24"/>
                <w:szCs w:val="24"/>
              </w:rPr>
            </w:pPr>
            <w:r w:rsidRPr="0061053A">
              <w:rPr>
                <w:sz w:val="24"/>
                <w:szCs w:val="24"/>
              </w:rPr>
              <w:t xml:space="preserve">МБОУ «Шлиссельбургская средняя общеобразовательная школа №1 с углубленным изучением отдельных предметов», 2 этаж, рекреация 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573</w:t>
            </w:r>
          </w:p>
        </w:tc>
        <w:tc>
          <w:tcPr>
            <w:tcW w:w="3626" w:type="dxa"/>
          </w:tcPr>
          <w:p w:rsidR="009F71C5" w:rsidRPr="0061053A" w:rsidRDefault="009F71C5" w:rsidP="001C1DC5">
            <w:pPr>
              <w:jc w:val="both"/>
            </w:pPr>
            <w:r w:rsidRPr="0061053A">
              <w:t xml:space="preserve">г. Шлиссельбург, ул. </w:t>
            </w:r>
            <w:proofErr w:type="gramStart"/>
            <w:r w:rsidRPr="0061053A">
              <w:t>Затонная</w:t>
            </w:r>
            <w:proofErr w:type="gramEnd"/>
            <w:r w:rsidRPr="0061053A">
              <w:t>, д.1</w:t>
            </w:r>
          </w:p>
          <w:p w:rsidR="009F71C5" w:rsidRPr="0061053A" w:rsidRDefault="009F71C5" w:rsidP="001C1DC5">
            <w:pPr>
              <w:jc w:val="both"/>
            </w:pPr>
          </w:p>
        </w:tc>
        <w:tc>
          <w:tcPr>
            <w:tcW w:w="4863" w:type="dxa"/>
          </w:tcPr>
          <w:p w:rsidR="009F71C5" w:rsidRPr="0061053A" w:rsidRDefault="009F71C5" w:rsidP="001C1DC5">
            <w:pPr>
              <w:jc w:val="both"/>
            </w:pPr>
            <w:r w:rsidRPr="0061053A">
              <w:t>клуб «Парус», 2 этаж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574</w:t>
            </w:r>
          </w:p>
        </w:tc>
        <w:tc>
          <w:tcPr>
            <w:tcW w:w="3626" w:type="dxa"/>
          </w:tcPr>
          <w:p w:rsidR="009F71C5" w:rsidRPr="0061053A" w:rsidRDefault="009F71C5" w:rsidP="001C1DC5">
            <w:pPr>
              <w:jc w:val="both"/>
            </w:pPr>
            <w:r w:rsidRPr="0061053A">
              <w:t>г</w:t>
            </w:r>
            <w:proofErr w:type="gramStart"/>
            <w:r w:rsidRPr="0061053A">
              <w:t>.Ш</w:t>
            </w:r>
            <w:proofErr w:type="gramEnd"/>
            <w:r w:rsidRPr="0061053A">
              <w:t>лиссельбург, Красный проспект, д.50</w:t>
            </w:r>
          </w:p>
        </w:tc>
        <w:tc>
          <w:tcPr>
            <w:tcW w:w="4863" w:type="dxa"/>
          </w:tcPr>
          <w:p w:rsidR="009F71C5" w:rsidRPr="0061053A" w:rsidRDefault="009F71C5" w:rsidP="001C1DC5">
            <w:pPr>
              <w:jc w:val="both"/>
            </w:pPr>
            <w:r w:rsidRPr="0061053A">
              <w:t>МБУДО «Шлиссельбургская детская музыкальная школа», 2 этаж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990</w:t>
            </w:r>
          </w:p>
        </w:tc>
        <w:tc>
          <w:tcPr>
            <w:tcW w:w="3626" w:type="dxa"/>
          </w:tcPr>
          <w:p w:rsidR="009F71C5" w:rsidRPr="0061053A" w:rsidRDefault="009F71C5" w:rsidP="001C1DC5">
            <w:pPr>
              <w:jc w:val="both"/>
            </w:pPr>
            <w:r w:rsidRPr="0061053A">
              <w:t>г</w:t>
            </w:r>
            <w:proofErr w:type="gramStart"/>
            <w:r w:rsidRPr="0061053A">
              <w:t>.Ш</w:t>
            </w:r>
            <w:proofErr w:type="gramEnd"/>
            <w:r w:rsidRPr="0061053A">
              <w:t>лиссельбург, ул.18 Января, д.3А,</w:t>
            </w:r>
          </w:p>
        </w:tc>
        <w:tc>
          <w:tcPr>
            <w:tcW w:w="4863" w:type="dxa"/>
          </w:tcPr>
          <w:p w:rsidR="009F71C5" w:rsidRPr="0061053A" w:rsidRDefault="009F71C5" w:rsidP="00576786">
            <w:pPr>
              <w:pStyle w:val="af"/>
              <w:jc w:val="both"/>
            </w:pPr>
            <w:r w:rsidRPr="0061053A">
              <w:rPr>
                <w:szCs w:val="24"/>
                <w:lang w:eastAsia="ru-RU"/>
              </w:rPr>
              <w:t xml:space="preserve">МБОУ «Шлиссельбургская средняя общеобразовательная школа № 1 с углубленным изучением отдельных предметов». 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575</w:t>
            </w:r>
          </w:p>
        </w:tc>
        <w:tc>
          <w:tcPr>
            <w:tcW w:w="3626" w:type="dxa"/>
          </w:tcPr>
          <w:p w:rsidR="009F71C5" w:rsidRPr="0061053A" w:rsidRDefault="009F71C5" w:rsidP="001C1DC5">
            <w:r w:rsidRPr="0061053A">
              <w:t xml:space="preserve">п. </w:t>
            </w:r>
            <w:proofErr w:type="spellStart"/>
            <w:r w:rsidRPr="0061053A">
              <w:t>Синявино</w:t>
            </w:r>
            <w:proofErr w:type="spellEnd"/>
            <w:r w:rsidRPr="0061053A">
              <w:t xml:space="preserve">, ул. </w:t>
            </w:r>
            <w:proofErr w:type="gramStart"/>
            <w:r w:rsidRPr="0061053A">
              <w:t>Лесная</w:t>
            </w:r>
            <w:proofErr w:type="gramEnd"/>
            <w:r w:rsidRPr="0061053A">
              <w:t>, д.18, блок «А»</w:t>
            </w:r>
          </w:p>
        </w:tc>
        <w:tc>
          <w:tcPr>
            <w:tcW w:w="4863" w:type="dxa"/>
          </w:tcPr>
          <w:p w:rsidR="009F71C5" w:rsidRPr="0061053A" w:rsidRDefault="009F71C5" w:rsidP="001C1DC5">
            <w:pPr>
              <w:jc w:val="both"/>
            </w:pPr>
            <w:r w:rsidRPr="0061053A">
              <w:t xml:space="preserve">МКУ «Культурно </w:t>
            </w:r>
            <w:proofErr w:type="spellStart"/>
            <w:r w:rsidRPr="0061053A">
              <w:t>Досуговый</w:t>
            </w:r>
            <w:proofErr w:type="spellEnd"/>
            <w:r w:rsidRPr="0061053A">
              <w:t xml:space="preserve"> центр «</w:t>
            </w:r>
            <w:proofErr w:type="spellStart"/>
            <w:r w:rsidRPr="0061053A">
              <w:t>Синявино</w:t>
            </w:r>
            <w:proofErr w:type="spellEnd"/>
            <w:r w:rsidRPr="0061053A">
              <w:t>» Синявинского городского поселения Кировского муниципального района Ленинградской области»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576</w:t>
            </w:r>
          </w:p>
        </w:tc>
        <w:tc>
          <w:tcPr>
            <w:tcW w:w="3626" w:type="dxa"/>
          </w:tcPr>
          <w:p w:rsidR="009F71C5" w:rsidRPr="0061053A" w:rsidRDefault="009F71C5" w:rsidP="001C1DC5">
            <w:r w:rsidRPr="0061053A">
              <w:t xml:space="preserve">п. </w:t>
            </w:r>
            <w:proofErr w:type="spellStart"/>
            <w:r w:rsidRPr="0061053A">
              <w:t>Синявино</w:t>
            </w:r>
            <w:proofErr w:type="spellEnd"/>
            <w:r w:rsidRPr="0061053A">
              <w:t xml:space="preserve">, ул. </w:t>
            </w:r>
            <w:proofErr w:type="gramStart"/>
            <w:r w:rsidRPr="0061053A">
              <w:t>Лесная</w:t>
            </w:r>
            <w:proofErr w:type="gramEnd"/>
            <w:r w:rsidRPr="0061053A">
              <w:t>, д.18, блок «А»</w:t>
            </w:r>
          </w:p>
        </w:tc>
        <w:tc>
          <w:tcPr>
            <w:tcW w:w="4863" w:type="dxa"/>
          </w:tcPr>
          <w:p w:rsidR="009F71C5" w:rsidRPr="0061053A" w:rsidRDefault="009F71C5" w:rsidP="001C1DC5">
            <w:pPr>
              <w:jc w:val="both"/>
            </w:pPr>
            <w:r w:rsidRPr="0061053A">
              <w:t xml:space="preserve">МКУ «Культурно </w:t>
            </w:r>
            <w:proofErr w:type="spellStart"/>
            <w:r w:rsidRPr="0061053A">
              <w:t>Досуговый</w:t>
            </w:r>
            <w:proofErr w:type="spellEnd"/>
            <w:r w:rsidRPr="0061053A">
              <w:t xml:space="preserve"> центр «</w:t>
            </w:r>
            <w:proofErr w:type="spellStart"/>
            <w:r w:rsidRPr="0061053A">
              <w:t>Синявино</w:t>
            </w:r>
            <w:proofErr w:type="spellEnd"/>
            <w:r w:rsidRPr="0061053A">
              <w:t>» Синявинского городского поселения Кировского муниципального района Ленинградской области»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577</w:t>
            </w:r>
          </w:p>
        </w:tc>
        <w:tc>
          <w:tcPr>
            <w:tcW w:w="3626" w:type="dxa"/>
          </w:tcPr>
          <w:p w:rsidR="009F71C5" w:rsidRPr="0061053A" w:rsidRDefault="009F71C5" w:rsidP="001C1DC5">
            <w:r w:rsidRPr="0061053A">
              <w:t xml:space="preserve">п. </w:t>
            </w:r>
            <w:proofErr w:type="spellStart"/>
            <w:r w:rsidRPr="0061053A">
              <w:t>Синявино</w:t>
            </w:r>
            <w:proofErr w:type="spellEnd"/>
            <w:r w:rsidRPr="0061053A">
              <w:t xml:space="preserve">, </w:t>
            </w:r>
            <w:proofErr w:type="spellStart"/>
            <w:r w:rsidRPr="0061053A">
              <w:t>мкр</w:t>
            </w:r>
            <w:proofErr w:type="spellEnd"/>
            <w:r w:rsidRPr="0061053A">
              <w:t>. Синявино-2, ул</w:t>
            </w:r>
            <w:proofErr w:type="gramStart"/>
            <w:r w:rsidRPr="0061053A">
              <w:t>.П</w:t>
            </w:r>
            <w:proofErr w:type="gramEnd"/>
            <w:r w:rsidRPr="0061053A">
              <w:t>обеды, д.5а</w:t>
            </w:r>
          </w:p>
        </w:tc>
        <w:tc>
          <w:tcPr>
            <w:tcW w:w="4863" w:type="dxa"/>
          </w:tcPr>
          <w:p w:rsidR="009F71C5" w:rsidRPr="0061053A" w:rsidRDefault="009F71C5" w:rsidP="001C1DC5">
            <w:r w:rsidRPr="0061053A">
              <w:t>МКУ «</w:t>
            </w:r>
            <w:proofErr w:type="spellStart"/>
            <w:r w:rsidRPr="0061053A">
              <w:t>Культурно-Досуговый</w:t>
            </w:r>
            <w:proofErr w:type="spellEnd"/>
            <w:r w:rsidRPr="0061053A">
              <w:t xml:space="preserve"> центр «</w:t>
            </w:r>
            <w:proofErr w:type="spellStart"/>
            <w:r w:rsidRPr="0061053A">
              <w:t>Синявино</w:t>
            </w:r>
            <w:proofErr w:type="spellEnd"/>
            <w:r w:rsidRPr="0061053A">
              <w:t>» Синявинского городского поселения Кировского муниципального района Ленинградской области»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581</w:t>
            </w:r>
          </w:p>
        </w:tc>
        <w:tc>
          <w:tcPr>
            <w:tcW w:w="3626" w:type="dxa"/>
          </w:tcPr>
          <w:p w:rsidR="009F71C5" w:rsidRPr="0061053A" w:rsidRDefault="009F71C5" w:rsidP="001C1DC5">
            <w:r w:rsidRPr="0061053A">
              <w:t xml:space="preserve">с. </w:t>
            </w:r>
            <w:proofErr w:type="spellStart"/>
            <w:r w:rsidRPr="0061053A">
              <w:t>Путилово</w:t>
            </w:r>
            <w:proofErr w:type="spellEnd"/>
            <w:r w:rsidRPr="0061053A">
              <w:t>, ул. Братьев Пожарских, д. 2</w:t>
            </w:r>
          </w:p>
        </w:tc>
        <w:tc>
          <w:tcPr>
            <w:tcW w:w="4863" w:type="dxa"/>
          </w:tcPr>
          <w:p w:rsidR="009F71C5" w:rsidRPr="0061053A" w:rsidRDefault="009F71C5" w:rsidP="00B94C0C">
            <w:r w:rsidRPr="0061053A">
              <w:t xml:space="preserve">администрация </w:t>
            </w:r>
            <w:r w:rsidR="00B94C0C" w:rsidRPr="0061053A">
              <w:t xml:space="preserve"> </w:t>
            </w:r>
            <w:r w:rsidRPr="0061053A">
              <w:t xml:space="preserve"> </w:t>
            </w:r>
            <w:r w:rsidR="00B94C0C" w:rsidRPr="0061053A">
              <w:t>Путиловского сельского</w:t>
            </w:r>
            <w:r w:rsidRPr="0061053A">
              <w:t xml:space="preserve"> поселени</w:t>
            </w:r>
            <w:r w:rsidR="00B94C0C" w:rsidRPr="0061053A">
              <w:t>я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582</w:t>
            </w:r>
          </w:p>
        </w:tc>
        <w:tc>
          <w:tcPr>
            <w:tcW w:w="3626" w:type="dxa"/>
          </w:tcPr>
          <w:p w:rsidR="009F71C5" w:rsidRPr="0061053A" w:rsidRDefault="009F71C5" w:rsidP="001C1DC5">
            <w:r w:rsidRPr="0061053A">
              <w:t xml:space="preserve">с. </w:t>
            </w:r>
            <w:proofErr w:type="spellStart"/>
            <w:r w:rsidRPr="0061053A">
              <w:t>Путилово</w:t>
            </w:r>
            <w:proofErr w:type="spellEnd"/>
            <w:r w:rsidRPr="0061053A">
              <w:t>, ул. Дорофеева, д. 5</w:t>
            </w:r>
          </w:p>
        </w:tc>
        <w:tc>
          <w:tcPr>
            <w:tcW w:w="4863" w:type="dxa"/>
          </w:tcPr>
          <w:p w:rsidR="009F71C5" w:rsidRPr="0061053A" w:rsidRDefault="009F71C5" w:rsidP="001C1DC5">
            <w:r w:rsidRPr="0061053A">
              <w:t xml:space="preserve">МБУ «Сельский Дом культуры с. </w:t>
            </w:r>
            <w:proofErr w:type="spellStart"/>
            <w:r w:rsidRPr="0061053A">
              <w:t>Путилово</w:t>
            </w:r>
            <w:proofErr w:type="spellEnd"/>
            <w:r w:rsidRPr="0061053A">
              <w:t>»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583</w:t>
            </w:r>
          </w:p>
        </w:tc>
        <w:tc>
          <w:tcPr>
            <w:tcW w:w="3626" w:type="dxa"/>
          </w:tcPr>
          <w:p w:rsidR="009F71C5" w:rsidRPr="0061053A" w:rsidRDefault="009F71C5" w:rsidP="001C1DC5">
            <w:r w:rsidRPr="0061053A">
              <w:t>п. Назия, ул. Парковая, д. 4</w:t>
            </w:r>
          </w:p>
        </w:tc>
        <w:tc>
          <w:tcPr>
            <w:tcW w:w="4863" w:type="dxa"/>
          </w:tcPr>
          <w:p w:rsidR="009F71C5" w:rsidRPr="0061053A" w:rsidRDefault="00B94C0C" w:rsidP="001C1DC5">
            <w:r w:rsidRPr="0061053A">
              <w:t>МК</w:t>
            </w:r>
            <w:r w:rsidR="009F71C5" w:rsidRPr="0061053A">
              <w:t>ОУ «</w:t>
            </w:r>
            <w:proofErr w:type="spellStart"/>
            <w:r w:rsidR="009F71C5" w:rsidRPr="0061053A">
              <w:t>Назиевская</w:t>
            </w:r>
            <w:proofErr w:type="spellEnd"/>
            <w:r w:rsidR="009F71C5" w:rsidRPr="0061053A">
              <w:t xml:space="preserve"> средняя общеобразовательная  школа»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584</w:t>
            </w:r>
          </w:p>
        </w:tc>
        <w:tc>
          <w:tcPr>
            <w:tcW w:w="3626" w:type="dxa"/>
          </w:tcPr>
          <w:p w:rsidR="009F71C5" w:rsidRPr="0061053A" w:rsidRDefault="009F71C5" w:rsidP="001C1DC5">
            <w:r w:rsidRPr="0061053A">
              <w:t>п. Назия, Комсомольский проспект, д.15</w:t>
            </w:r>
          </w:p>
        </w:tc>
        <w:tc>
          <w:tcPr>
            <w:tcW w:w="4863" w:type="dxa"/>
          </w:tcPr>
          <w:p w:rsidR="009F71C5" w:rsidRPr="0061053A" w:rsidRDefault="009F71C5" w:rsidP="001C1DC5">
            <w:r w:rsidRPr="0061053A">
              <w:t>МКУК «Культурно спортивный центр «Назия»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585</w:t>
            </w:r>
          </w:p>
        </w:tc>
        <w:tc>
          <w:tcPr>
            <w:tcW w:w="3626" w:type="dxa"/>
          </w:tcPr>
          <w:p w:rsidR="009F71C5" w:rsidRPr="0061053A" w:rsidRDefault="009F71C5" w:rsidP="001C1DC5">
            <w:r w:rsidRPr="0061053A">
              <w:t xml:space="preserve">п. Назия, </w:t>
            </w:r>
            <w:proofErr w:type="spellStart"/>
            <w:r w:rsidRPr="0061053A">
              <w:t>Волховское</w:t>
            </w:r>
            <w:proofErr w:type="spellEnd"/>
            <w:r w:rsidRPr="0061053A">
              <w:t xml:space="preserve"> шоссе, </w:t>
            </w:r>
          </w:p>
          <w:p w:rsidR="009F71C5" w:rsidRPr="0061053A" w:rsidRDefault="009F71C5" w:rsidP="001C1DC5">
            <w:r w:rsidRPr="0061053A">
              <w:t>д. 1а</w:t>
            </w:r>
          </w:p>
        </w:tc>
        <w:tc>
          <w:tcPr>
            <w:tcW w:w="4863" w:type="dxa"/>
          </w:tcPr>
          <w:p w:rsidR="009F71C5" w:rsidRPr="0061053A" w:rsidRDefault="00B94C0C" w:rsidP="001C1DC5">
            <w:r w:rsidRPr="0061053A">
              <w:t>ООО «Назия»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586</w:t>
            </w:r>
          </w:p>
        </w:tc>
        <w:tc>
          <w:tcPr>
            <w:tcW w:w="3626" w:type="dxa"/>
          </w:tcPr>
          <w:p w:rsidR="009F71C5" w:rsidRPr="0061053A" w:rsidRDefault="009F71C5" w:rsidP="001C1DC5">
            <w:r w:rsidRPr="0061053A">
              <w:t>п. Назия, ул. Октябрьская, д. 14</w:t>
            </w:r>
          </w:p>
        </w:tc>
        <w:tc>
          <w:tcPr>
            <w:tcW w:w="4863" w:type="dxa"/>
          </w:tcPr>
          <w:p w:rsidR="009F71C5" w:rsidRPr="0061053A" w:rsidRDefault="00B94C0C" w:rsidP="001C1DC5">
            <w:r w:rsidRPr="0061053A">
              <w:t>ГБ</w:t>
            </w:r>
            <w:r w:rsidR="009F71C5" w:rsidRPr="0061053A">
              <w:t>ОУ ЛО «</w:t>
            </w:r>
            <w:proofErr w:type="spellStart"/>
            <w:r w:rsidR="009F71C5" w:rsidRPr="0061053A">
              <w:t>Назийский</w:t>
            </w:r>
            <w:proofErr w:type="spellEnd"/>
            <w:r w:rsidR="009F71C5" w:rsidRPr="0061053A">
              <w:t xml:space="preserve"> центр социальной адаптации»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587</w:t>
            </w:r>
          </w:p>
        </w:tc>
        <w:tc>
          <w:tcPr>
            <w:tcW w:w="3626" w:type="dxa"/>
          </w:tcPr>
          <w:p w:rsidR="009F71C5" w:rsidRPr="0061053A" w:rsidRDefault="009F71C5" w:rsidP="00B94C0C">
            <w:r w:rsidRPr="0061053A">
              <w:t xml:space="preserve">с. Шум, ул. </w:t>
            </w:r>
            <w:proofErr w:type="gramStart"/>
            <w:r w:rsidRPr="0061053A">
              <w:t>Советская</w:t>
            </w:r>
            <w:proofErr w:type="gramEnd"/>
            <w:r w:rsidRPr="0061053A">
              <w:t xml:space="preserve">, д. </w:t>
            </w:r>
            <w:r w:rsidR="00B94C0C" w:rsidRPr="0061053A">
              <w:t>22</w:t>
            </w:r>
          </w:p>
        </w:tc>
        <w:tc>
          <w:tcPr>
            <w:tcW w:w="4863" w:type="dxa"/>
          </w:tcPr>
          <w:p w:rsidR="009F71C5" w:rsidRPr="0061053A" w:rsidRDefault="00B94C0C" w:rsidP="001C1DC5">
            <w:r w:rsidRPr="0061053A">
              <w:t>администрация МО Шумское сельское поселение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588</w:t>
            </w:r>
          </w:p>
        </w:tc>
        <w:tc>
          <w:tcPr>
            <w:tcW w:w="3626" w:type="dxa"/>
          </w:tcPr>
          <w:p w:rsidR="009F71C5" w:rsidRPr="0061053A" w:rsidRDefault="009F71C5" w:rsidP="001C1DC5">
            <w:r w:rsidRPr="0061053A">
              <w:t xml:space="preserve">с. Шум, ул. </w:t>
            </w:r>
            <w:proofErr w:type="gramStart"/>
            <w:r w:rsidRPr="0061053A">
              <w:t>Советская</w:t>
            </w:r>
            <w:proofErr w:type="gramEnd"/>
            <w:r w:rsidRPr="0061053A">
              <w:t>, д. 22</w:t>
            </w:r>
          </w:p>
        </w:tc>
        <w:tc>
          <w:tcPr>
            <w:tcW w:w="4863" w:type="dxa"/>
          </w:tcPr>
          <w:p w:rsidR="009F71C5" w:rsidRPr="0061053A" w:rsidRDefault="009F71C5" w:rsidP="001C1DC5">
            <w:r w:rsidRPr="0061053A">
              <w:t>администрация МО Шумское сельское поселение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592</w:t>
            </w:r>
          </w:p>
        </w:tc>
        <w:tc>
          <w:tcPr>
            <w:tcW w:w="3626" w:type="dxa"/>
          </w:tcPr>
          <w:p w:rsidR="009F71C5" w:rsidRPr="0061053A" w:rsidRDefault="009F71C5" w:rsidP="001C1DC5">
            <w:r w:rsidRPr="0061053A">
              <w:t>д. Сухое, д.32</w:t>
            </w:r>
          </w:p>
        </w:tc>
        <w:tc>
          <w:tcPr>
            <w:tcW w:w="4863" w:type="dxa"/>
          </w:tcPr>
          <w:p w:rsidR="009F71C5" w:rsidRPr="0061053A" w:rsidRDefault="009F71C5" w:rsidP="001C1DC5">
            <w:r w:rsidRPr="0061053A">
              <w:t xml:space="preserve">администрация МО </w:t>
            </w:r>
            <w:proofErr w:type="spellStart"/>
            <w:r w:rsidRPr="0061053A">
              <w:t>Суховское</w:t>
            </w:r>
            <w:proofErr w:type="spellEnd"/>
            <w:r w:rsidRPr="0061053A">
              <w:t xml:space="preserve"> сельское поселение</w:t>
            </w:r>
          </w:p>
        </w:tc>
      </w:tr>
      <w:tr w:rsidR="009F71C5" w:rsidRPr="0061053A" w:rsidTr="001C1DC5">
        <w:trPr>
          <w:cantSplit/>
          <w:jc w:val="center"/>
        </w:trPr>
        <w:tc>
          <w:tcPr>
            <w:tcW w:w="517" w:type="dxa"/>
            <w:vAlign w:val="center"/>
          </w:tcPr>
          <w:p w:rsidR="009F71C5" w:rsidRPr="0061053A" w:rsidRDefault="009F71C5" w:rsidP="001C1DC5">
            <w:pPr>
              <w:numPr>
                <w:ilvl w:val="0"/>
                <w:numId w:val="4"/>
              </w:numPr>
              <w:ind w:left="0" w:firstLine="0"/>
              <w:jc w:val="center"/>
              <w:rPr>
                <w:bCs/>
                <w:position w:val="-4"/>
              </w:rPr>
            </w:pPr>
          </w:p>
        </w:tc>
        <w:tc>
          <w:tcPr>
            <w:tcW w:w="956" w:type="dxa"/>
            <w:vAlign w:val="center"/>
          </w:tcPr>
          <w:p w:rsidR="009F71C5" w:rsidRPr="0061053A" w:rsidRDefault="009F71C5" w:rsidP="001C1DC5">
            <w:pPr>
              <w:jc w:val="center"/>
              <w:rPr>
                <w:sz w:val="22"/>
                <w:szCs w:val="22"/>
              </w:rPr>
            </w:pPr>
            <w:r w:rsidRPr="0061053A">
              <w:rPr>
                <w:sz w:val="22"/>
                <w:szCs w:val="22"/>
              </w:rPr>
              <w:t>593</w:t>
            </w:r>
          </w:p>
        </w:tc>
        <w:tc>
          <w:tcPr>
            <w:tcW w:w="3626" w:type="dxa"/>
          </w:tcPr>
          <w:p w:rsidR="009F71C5" w:rsidRPr="0061053A" w:rsidRDefault="009F71C5" w:rsidP="001C1DC5">
            <w:r w:rsidRPr="0061053A">
              <w:t xml:space="preserve">д. Лаврово, ул. </w:t>
            </w:r>
            <w:proofErr w:type="spellStart"/>
            <w:r w:rsidRPr="0061053A">
              <w:t>Староладожский</w:t>
            </w:r>
            <w:proofErr w:type="spellEnd"/>
            <w:r w:rsidRPr="0061053A">
              <w:t xml:space="preserve"> канал, д. 68</w:t>
            </w:r>
          </w:p>
        </w:tc>
        <w:tc>
          <w:tcPr>
            <w:tcW w:w="4863" w:type="dxa"/>
          </w:tcPr>
          <w:p w:rsidR="009F71C5" w:rsidRPr="0061053A" w:rsidRDefault="009F71C5" w:rsidP="001C1DC5">
            <w:r w:rsidRPr="0061053A">
              <w:t xml:space="preserve">структурное подразделение МУК «ЦСДК </w:t>
            </w:r>
          </w:p>
          <w:p w:rsidR="009F71C5" w:rsidRPr="0061053A" w:rsidRDefault="009F71C5" w:rsidP="001C1DC5">
            <w:r w:rsidRPr="0061053A">
              <w:t xml:space="preserve">д. </w:t>
            </w:r>
            <w:proofErr w:type="spellStart"/>
            <w:r w:rsidRPr="0061053A">
              <w:t>Выстав</w:t>
            </w:r>
            <w:proofErr w:type="spellEnd"/>
            <w:r w:rsidRPr="0061053A">
              <w:t>»</w:t>
            </w:r>
          </w:p>
        </w:tc>
      </w:tr>
    </w:tbl>
    <w:p w:rsidR="009F71C5" w:rsidRPr="0061053A" w:rsidRDefault="009F71C5" w:rsidP="009F71C5">
      <w:pPr>
        <w:jc w:val="center"/>
        <w:rPr>
          <w:sz w:val="16"/>
          <w:szCs w:val="16"/>
        </w:rPr>
      </w:pPr>
    </w:p>
    <w:p w:rsidR="009F71C5" w:rsidRPr="0061053A" w:rsidRDefault="009F71C5" w:rsidP="009F71C5">
      <w:pPr>
        <w:jc w:val="center"/>
        <w:rPr>
          <w:b/>
          <w:bCs/>
        </w:rPr>
      </w:pPr>
    </w:p>
    <w:p w:rsidR="0061053A" w:rsidRDefault="0061053A">
      <w:pPr>
        <w:rPr>
          <w:color w:val="000000"/>
        </w:rPr>
      </w:pPr>
      <w:r>
        <w:rPr>
          <w:color w:val="000000"/>
        </w:rPr>
        <w:br w:type="page"/>
      </w:r>
    </w:p>
    <w:p w:rsidR="009F71C5" w:rsidRDefault="009F71C5" w:rsidP="009F71C5">
      <w:pPr>
        <w:shd w:val="clear" w:color="auto" w:fill="FFFFFF"/>
        <w:jc w:val="right"/>
        <w:rPr>
          <w:color w:val="000000"/>
        </w:rPr>
      </w:pPr>
    </w:p>
    <w:p w:rsidR="009F71C5" w:rsidRDefault="009F71C5" w:rsidP="009F71C5">
      <w:pPr>
        <w:shd w:val="clear" w:color="auto" w:fill="FFFFFF"/>
        <w:rPr>
          <w:color w:val="000000"/>
        </w:rPr>
      </w:pPr>
    </w:p>
    <w:tbl>
      <w:tblPr>
        <w:tblW w:w="9356" w:type="dxa"/>
        <w:tblInd w:w="108" w:type="dxa"/>
        <w:tblLook w:val="04A0"/>
      </w:tblPr>
      <w:tblGrid>
        <w:gridCol w:w="4253"/>
        <w:gridCol w:w="5103"/>
      </w:tblGrid>
      <w:tr w:rsidR="00D45650" w:rsidRPr="00D45650" w:rsidTr="00B32DF4">
        <w:tc>
          <w:tcPr>
            <w:tcW w:w="4253" w:type="dxa"/>
          </w:tcPr>
          <w:p w:rsidR="00D45650" w:rsidRPr="00D45650" w:rsidRDefault="00D45650" w:rsidP="00D45650">
            <w:pPr>
              <w:suppressAutoHyphens/>
              <w:spacing w:after="120" w:line="276" w:lineRule="auto"/>
              <w:contextualSpacing/>
              <w:jc w:val="center"/>
              <w:rPr>
                <w:kern w:val="1"/>
              </w:rPr>
            </w:pPr>
          </w:p>
        </w:tc>
        <w:tc>
          <w:tcPr>
            <w:tcW w:w="5103" w:type="dxa"/>
          </w:tcPr>
          <w:p w:rsidR="00D45650" w:rsidRPr="00D45650" w:rsidRDefault="00E67BB1" w:rsidP="00B818F4">
            <w:pPr>
              <w:suppressAutoHyphens/>
              <w:spacing w:line="276" w:lineRule="auto"/>
              <w:contextualSpacing/>
              <w:jc w:val="right"/>
              <w:rPr>
                <w:kern w:val="1"/>
                <w:szCs w:val="20"/>
              </w:rPr>
            </w:pPr>
            <w:r>
              <w:rPr>
                <w:kern w:val="1"/>
                <w:szCs w:val="20"/>
              </w:rPr>
              <w:t>Прилож</w:t>
            </w:r>
            <w:r w:rsidR="009F71C5">
              <w:rPr>
                <w:kern w:val="1"/>
                <w:szCs w:val="20"/>
              </w:rPr>
              <w:t>ение  2</w:t>
            </w:r>
            <w:r w:rsidR="00D45650" w:rsidRPr="00D45650">
              <w:rPr>
                <w:kern w:val="1"/>
                <w:szCs w:val="20"/>
              </w:rPr>
              <w:t xml:space="preserve"> </w:t>
            </w:r>
          </w:p>
          <w:p w:rsidR="00D45650" w:rsidRPr="00D45650" w:rsidRDefault="00A9630E" w:rsidP="00B818F4">
            <w:pPr>
              <w:suppressAutoHyphens/>
              <w:spacing w:after="120" w:line="276" w:lineRule="auto"/>
              <w:contextualSpacing/>
              <w:jc w:val="right"/>
              <w:rPr>
                <w:kern w:val="1"/>
                <w:szCs w:val="20"/>
              </w:rPr>
            </w:pPr>
            <w:r>
              <w:rPr>
                <w:kern w:val="1"/>
                <w:szCs w:val="20"/>
              </w:rPr>
              <w:t xml:space="preserve">к </w:t>
            </w:r>
            <w:r w:rsidR="00751BB0">
              <w:rPr>
                <w:kern w:val="1"/>
                <w:szCs w:val="20"/>
              </w:rPr>
              <w:t>решению</w:t>
            </w:r>
            <w:r w:rsidR="00FD4212">
              <w:rPr>
                <w:kern w:val="1"/>
                <w:szCs w:val="20"/>
              </w:rPr>
              <w:t xml:space="preserve"> </w:t>
            </w:r>
            <w:r>
              <w:rPr>
                <w:kern w:val="1"/>
                <w:szCs w:val="20"/>
              </w:rPr>
              <w:t>ТИК</w:t>
            </w:r>
            <w:r w:rsidR="00D45650" w:rsidRPr="00D45650">
              <w:rPr>
                <w:kern w:val="1"/>
                <w:szCs w:val="20"/>
              </w:rPr>
              <w:t xml:space="preserve"> </w:t>
            </w:r>
            <w:r w:rsidR="00B818F4">
              <w:rPr>
                <w:kern w:val="1"/>
                <w:szCs w:val="20"/>
              </w:rPr>
              <w:br/>
            </w:r>
            <w:r>
              <w:rPr>
                <w:kern w:val="1"/>
                <w:szCs w:val="20"/>
              </w:rPr>
              <w:t>Кировского муниципального района</w:t>
            </w:r>
          </w:p>
          <w:p w:rsidR="00D45650" w:rsidRPr="00D45650" w:rsidRDefault="00C805C9" w:rsidP="0061053A">
            <w:pPr>
              <w:suppressAutoHyphens/>
              <w:spacing w:after="120" w:line="276" w:lineRule="auto"/>
              <w:contextualSpacing/>
              <w:jc w:val="right"/>
              <w:rPr>
                <w:kern w:val="1"/>
                <w:szCs w:val="20"/>
              </w:rPr>
            </w:pPr>
            <w:r>
              <w:rPr>
                <w:kern w:val="1"/>
                <w:szCs w:val="20"/>
              </w:rPr>
              <w:t>от 19</w:t>
            </w:r>
            <w:r w:rsidR="00A9630E">
              <w:rPr>
                <w:kern w:val="1"/>
                <w:szCs w:val="20"/>
              </w:rPr>
              <w:t xml:space="preserve"> августа</w:t>
            </w:r>
            <w:r w:rsidR="00D45650" w:rsidRPr="00D45650">
              <w:rPr>
                <w:kern w:val="1"/>
                <w:szCs w:val="20"/>
              </w:rPr>
              <w:t xml:space="preserve"> 20</w:t>
            </w:r>
            <w:r w:rsidR="0061053A">
              <w:rPr>
                <w:kern w:val="1"/>
                <w:szCs w:val="20"/>
              </w:rPr>
              <w:t>24</w:t>
            </w:r>
            <w:r w:rsidR="00D45650" w:rsidRPr="00D45650">
              <w:rPr>
                <w:kern w:val="1"/>
                <w:szCs w:val="20"/>
              </w:rPr>
              <w:t xml:space="preserve"> г</w:t>
            </w:r>
            <w:r w:rsidR="00EA5776">
              <w:rPr>
                <w:kern w:val="1"/>
                <w:szCs w:val="20"/>
              </w:rPr>
              <w:t>ода</w:t>
            </w:r>
            <w:r w:rsidR="00D45650" w:rsidRPr="00D45650">
              <w:rPr>
                <w:kern w:val="1"/>
                <w:szCs w:val="20"/>
              </w:rPr>
              <w:t xml:space="preserve"> № </w:t>
            </w:r>
            <w:r w:rsidR="000F3942">
              <w:rPr>
                <w:kern w:val="1"/>
                <w:szCs w:val="20"/>
              </w:rPr>
              <w:t>55</w:t>
            </w:r>
            <w:r w:rsidR="00373232">
              <w:rPr>
                <w:kern w:val="1"/>
                <w:szCs w:val="20"/>
              </w:rPr>
              <w:t>/</w:t>
            </w:r>
            <w:r w:rsidR="000F3942">
              <w:rPr>
                <w:kern w:val="1"/>
                <w:szCs w:val="20"/>
              </w:rPr>
              <w:t>7</w:t>
            </w:r>
          </w:p>
        </w:tc>
      </w:tr>
      <w:tr w:rsidR="00D45650" w:rsidRPr="00D45650" w:rsidTr="00B32DF4">
        <w:tc>
          <w:tcPr>
            <w:tcW w:w="4253" w:type="dxa"/>
          </w:tcPr>
          <w:p w:rsidR="00D45650" w:rsidRPr="00D45650" w:rsidRDefault="00D45650" w:rsidP="00D45650">
            <w:pPr>
              <w:suppressAutoHyphens/>
              <w:spacing w:after="120" w:line="276" w:lineRule="auto"/>
              <w:contextualSpacing/>
              <w:jc w:val="center"/>
              <w:rPr>
                <w:kern w:val="1"/>
              </w:rPr>
            </w:pPr>
          </w:p>
        </w:tc>
        <w:tc>
          <w:tcPr>
            <w:tcW w:w="5103" w:type="dxa"/>
          </w:tcPr>
          <w:p w:rsidR="00D45650" w:rsidRPr="00D45650" w:rsidRDefault="00D45650" w:rsidP="00D45650">
            <w:pPr>
              <w:suppressAutoHyphens/>
              <w:spacing w:after="120" w:line="276" w:lineRule="auto"/>
              <w:contextualSpacing/>
              <w:jc w:val="center"/>
              <w:rPr>
                <w:kern w:val="1"/>
                <w:szCs w:val="20"/>
              </w:rPr>
            </w:pPr>
          </w:p>
        </w:tc>
      </w:tr>
    </w:tbl>
    <w:p w:rsidR="00D45650" w:rsidRPr="00D45650" w:rsidRDefault="00D45650" w:rsidP="00D45650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</w:p>
    <w:p w:rsidR="00751BB0" w:rsidRPr="00E67BB1" w:rsidRDefault="00751BB0" w:rsidP="00751BB0">
      <w:pPr>
        <w:tabs>
          <w:tab w:val="left" w:pos="0"/>
        </w:tabs>
        <w:suppressAutoHyphens/>
        <w:spacing w:line="276" w:lineRule="auto"/>
        <w:contextualSpacing/>
        <w:jc w:val="center"/>
        <w:rPr>
          <w:b/>
          <w:bCs/>
          <w:kern w:val="1"/>
          <w:sz w:val="20"/>
          <w:szCs w:val="20"/>
        </w:rPr>
      </w:pPr>
      <w:r w:rsidRPr="00E67BB1">
        <w:rPr>
          <w:b/>
          <w:sz w:val="28"/>
          <w:szCs w:val="28"/>
        </w:rPr>
        <w:t xml:space="preserve">Порядок применения средств </w:t>
      </w:r>
      <w:r w:rsidR="009D3E2A" w:rsidRPr="009D3E2A">
        <w:rPr>
          <w:b/>
          <w:sz w:val="28"/>
          <w:szCs w:val="28"/>
        </w:rPr>
        <w:t>видеонаблюдения</w:t>
      </w:r>
      <w:r w:rsidR="009D3E2A" w:rsidRPr="00E67BB1">
        <w:rPr>
          <w:b/>
          <w:sz w:val="28"/>
          <w:szCs w:val="28"/>
        </w:rPr>
        <w:t xml:space="preserve"> </w:t>
      </w:r>
      <w:r w:rsidRPr="00E67BB1">
        <w:rPr>
          <w:b/>
          <w:sz w:val="28"/>
          <w:szCs w:val="28"/>
        </w:rPr>
        <w:t xml:space="preserve">при проведении </w:t>
      </w:r>
      <w:proofErr w:type="gramStart"/>
      <w:r w:rsidRPr="00E67BB1">
        <w:rPr>
          <w:b/>
          <w:sz w:val="28"/>
          <w:szCs w:val="28"/>
        </w:rPr>
        <w:t xml:space="preserve">выборов </w:t>
      </w:r>
      <w:r w:rsidR="00E67BB1" w:rsidRPr="00E67BB1">
        <w:rPr>
          <w:b/>
          <w:sz w:val="28"/>
          <w:szCs w:val="28"/>
        </w:rPr>
        <w:t>депутатов советов депутатов муниципальных образований  Кировского муниципального района Ленинградской области</w:t>
      </w:r>
      <w:proofErr w:type="gramEnd"/>
      <w:r w:rsidR="008F724D">
        <w:rPr>
          <w:b/>
          <w:sz w:val="28"/>
          <w:szCs w:val="28"/>
        </w:rPr>
        <w:t xml:space="preserve"> </w:t>
      </w:r>
      <w:r w:rsidR="00E67BB1" w:rsidRPr="00E67BB1">
        <w:rPr>
          <w:b/>
          <w:sz w:val="28"/>
          <w:szCs w:val="28"/>
        </w:rPr>
        <w:t>8 сентября 2024 года</w:t>
      </w:r>
    </w:p>
    <w:p w:rsidR="00751BB0" w:rsidRPr="00BC7D44" w:rsidRDefault="00751BB0" w:rsidP="00751BB0">
      <w:pPr>
        <w:shd w:val="clear" w:color="auto" w:fill="FFFFFF"/>
        <w:tabs>
          <w:tab w:val="left" w:pos="0"/>
          <w:tab w:val="left" w:pos="698"/>
        </w:tabs>
        <w:suppressAutoHyphens/>
        <w:spacing w:before="240" w:after="240" w:line="276" w:lineRule="auto"/>
        <w:contextualSpacing/>
        <w:jc w:val="center"/>
        <w:rPr>
          <w:b/>
          <w:bCs/>
          <w:kern w:val="1"/>
          <w:sz w:val="28"/>
          <w:szCs w:val="20"/>
        </w:rPr>
      </w:pPr>
      <w:r w:rsidRPr="00BC7D44">
        <w:rPr>
          <w:b/>
          <w:bCs/>
          <w:kern w:val="1"/>
          <w:sz w:val="28"/>
          <w:szCs w:val="20"/>
        </w:rPr>
        <w:t>1.</w:t>
      </w:r>
      <w:r w:rsidRPr="00BC7D44">
        <w:rPr>
          <w:b/>
          <w:kern w:val="1"/>
          <w:sz w:val="28"/>
          <w:szCs w:val="20"/>
        </w:rPr>
        <w:t> </w:t>
      </w:r>
      <w:r w:rsidRPr="00BC7D44">
        <w:rPr>
          <w:b/>
          <w:bCs/>
          <w:kern w:val="1"/>
          <w:sz w:val="28"/>
          <w:szCs w:val="20"/>
        </w:rPr>
        <w:t>Общие пол</w:t>
      </w:r>
      <w:bookmarkStart w:id="0" w:name="_GoBack"/>
      <w:bookmarkEnd w:id="0"/>
      <w:r w:rsidRPr="00BC7D44">
        <w:rPr>
          <w:b/>
          <w:bCs/>
          <w:kern w:val="1"/>
          <w:sz w:val="28"/>
          <w:szCs w:val="20"/>
        </w:rPr>
        <w:t>ожения</w:t>
      </w:r>
    </w:p>
    <w:p w:rsidR="00751BB0" w:rsidRPr="00BC7D44" w:rsidRDefault="00751BB0" w:rsidP="00751BB0">
      <w:pPr>
        <w:shd w:val="clear" w:color="auto" w:fill="FFFFFF"/>
        <w:tabs>
          <w:tab w:val="left" w:pos="0"/>
          <w:tab w:val="left" w:pos="698"/>
        </w:tabs>
        <w:suppressAutoHyphens/>
        <w:spacing w:before="240" w:after="240" w:line="276" w:lineRule="auto"/>
        <w:contextualSpacing/>
        <w:jc w:val="center"/>
        <w:rPr>
          <w:b/>
          <w:bCs/>
          <w:kern w:val="1"/>
          <w:sz w:val="20"/>
          <w:szCs w:val="20"/>
        </w:rPr>
      </w:pPr>
    </w:p>
    <w:p w:rsidR="00751BB0" w:rsidRPr="00BC7D44" w:rsidRDefault="00751BB0" w:rsidP="00751BB0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kern w:val="1"/>
          <w:sz w:val="28"/>
          <w:szCs w:val="28"/>
        </w:rPr>
      </w:pPr>
      <w:r w:rsidRPr="00BC7D44">
        <w:rPr>
          <w:bCs/>
          <w:kern w:val="1"/>
          <w:sz w:val="28"/>
          <w:szCs w:val="28"/>
        </w:rPr>
        <w:t>1.1. </w:t>
      </w:r>
      <w:proofErr w:type="gramStart"/>
      <w:r w:rsidRPr="00BC7D44">
        <w:rPr>
          <w:bCs/>
          <w:kern w:val="1"/>
          <w:sz w:val="28"/>
          <w:szCs w:val="28"/>
        </w:rPr>
        <w:t xml:space="preserve">Порядок </w:t>
      </w:r>
      <w:r w:rsidRPr="00BC7D44">
        <w:rPr>
          <w:sz w:val="28"/>
          <w:szCs w:val="28"/>
        </w:rPr>
        <w:t xml:space="preserve">применения средств </w:t>
      </w:r>
      <w:r w:rsidR="00B14934">
        <w:rPr>
          <w:sz w:val="28"/>
          <w:szCs w:val="28"/>
        </w:rPr>
        <w:t>видеонаблюдения</w:t>
      </w:r>
      <w:r w:rsidRPr="00BC7D44">
        <w:rPr>
          <w:sz w:val="28"/>
          <w:szCs w:val="28"/>
        </w:rPr>
        <w:t xml:space="preserve"> </w:t>
      </w:r>
      <w:r w:rsidRPr="00BC7D44">
        <w:rPr>
          <w:kern w:val="1"/>
          <w:sz w:val="28"/>
          <w:szCs w:val="28"/>
        </w:rPr>
        <w:t xml:space="preserve">при проведении выборов </w:t>
      </w:r>
      <w:r w:rsidR="00E67BB1" w:rsidRPr="00083238">
        <w:rPr>
          <w:sz w:val="28"/>
          <w:szCs w:val="28"/>
        </w:rPr>
        <w:t xml:space="preserve">депутатов советов депутатов муниципальных образований  Кировского муниципального района Ленинградской области  8 сентября 2024 года </w:t>
      </w:r>
      <w:r w:rsidRPr="00BC7D44">
        <w:rPr>
          <w:bCs/>
          <w:kern w:val="1"/>
          <w:sz w:val="28"/>
          <w:szCs w:val="28"/>
        </w:rPr>
        <w:t>(далее</w:t>
      </w:r>
      <w:r w:rsidRPr="00BC7D44">
        <w:rPr>
          <w:kern w:val="1"/>
          <w:sz w:val="28"/>
          <w:szCs w:val="28"/>
        </w:rPr>
        <w:t> </w:t>
      </w:r>
      <w:r w:rsidRPr="00BC7D44">
        <w:rPr>
          <w:bCs/>
          <w:kern w:val="1"/>
          <w:sz w:val="28"/>
          <w:szCs w:val="28"/>
        </w:rPr>
        <w:t xml:space="preserve">– Порядок) регламентирует организацию </w:t>
      </w:r>
      <w:r w:rsidR="00B14934">
        <w:rPr>
          <w:sz w:val="28"/>
          <w:szCs w:val="28"/>
        </w:rPr>
        <w:t>видеонаблюдения</w:t>
      </w:r>
      <w:r w:rsidR="00B14934" w:rsidRPr="00BC7D44">
        <w:rPr>
          <w:bCs/>
          <w:kern w:val="1"/>
          <w:sz w:val="28"/>
          <w:szCs w:val="28"/>
        </w:rPr>
        <w:t xml:space="preserve"> </w:t>
      </w:r>
      <w:r w:rsidRPr="00BC7D44">
        <w:rPr>
          <w:bCs/>
          <w:kern w:val="1"/>
          <w:sz w:val="28"/>
          <w:szCs w:val="28"/>
        </w:rPr>
        <w:t xml:space="preserve">в помещениях для голосования участковых избирательных комиссий (далее – помещения для голосования), определяет объекты </w:t>
      </w:r>
      <w:r w:rsidR="00B14934">
        <w:rPr>
          <w:sz w:val="28"/>
          <w:szCs w:val="28"/>
        </w:rPr>
        <w:t>видеонаблюдения</w:t>
      </w:r>
      <w:r w:rsidRPr="00BC7D44">
        <w:rPr>
          <w:bCs/>
          <w:kern w:val="1"/>
          <w:sz w:val="28"/>
          <w:szCs w:val="28"/>
        </w:rPr>
        <w:t xml:space="preserve">, время </w:t>
      </w:r>
      <w:r w:rsidR="00B14934">
        <w:rPr>
          <w:sz w:val="28"/>
          <w:szCs w:val="28"/>
        </w:rPr>
        <w:t>видеонаблюдения</w:t>
      </w:r>
      <w:r w:rsidRPr="00BC7D44">
        <w:rPr>
          <w:bCs/>
          <w:color w:val="000000"/>
          <w:kern w:val="1"/>
          <w:sz w:val="28"/>
          <w:szCs w:val="28"/>
        </w:rPr>
        <w:t>,</w:t>
      </w:r>
      <w:r w:rsidRPr="00BC7D44">
        <w:rPr>
          <w:bCs/>
          <w:kern w:val="1"/>
          <w:sz w:val="28"/>
          <w:szCs w:val="28"/>
        </w:rPr>
        <w:t xml:space="preserve"> порядок доступа к видеозаписям, полученным в ходе </w:t>
      </w:r>
      <w:r w:rsidR="00B14934">
        <w:rPr>
          <w:sz w:val="28"/>
          <w:szCs w:val="28"/>
        </w:rPr>
        <w:t>видеонаблюдения</w:t>
      </w:r>
      <w:r w:rsidRPr="00BC7D44">
        <w:rPr>
          <w:bCs/>
          <w:kern w:val="1"/>
          <w:sz w:val="28"/>
          <w:szCs w:val="28"/>
        </w:rPr>
        <w:t>, и сроки их хранения.</w:t>
      </w:r>
      <w:proofErr w:type="gramEnd"/>
    </w:p>
    <w:p w:rsidR="008253E1" w:rsidRPr="002236FB" w:rsidRDefault="00751BB0" w:rsidP="00EB723D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2236FB">
        <w:rPr>
          <w:kern w:val="1"/>
          <w:sz w:val="28"/>
          <w:szCs w:val="28"/>
        </w:rPr>
        <w:t>1.2.</w:t>
      </w:r>
      <w:r w:rsidR="008253E1" w:rsidRPr="002236FB">
        <w:rPr>
          <w:kern w:val="1"/>
          <w:sz w:val="28"/>
          <w:szCs w:val="28"/>
        </w:rPr>
        <w:t xml:space="preserve"> </w:t>
      </w:r>
      <w:r w:rsidR="008253E1" w:rsidRPr="002236FB">
        <w:rPr>
          <w:sz w:val="28"/>
          <w:szCs w:val="28"/>
        </w:rPr>
        <w:t>Видеонаблюдение в помещениях для голосования, помещениях ТИК организуется для обеспечения дополнительных гарантий открытости в деятельности:</w:t>
      </w:r>
    </w:p>
    <w:p w:rsidR="008253E1" w:rsidRPr="002236FB" w:rsidRDefault="008253E1" w:rsidP="002236FB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2236FB">
        <w:rPr>
          <w:sz w:val="28"/>
          <w:szCs w:val="28"/>
        </w:rPr>
        <w:t>а) участковых избирательных комиссий (далее - УИК):</w:t>
      </w:r>
    </w:p>
    <w:p w:rsidR="008253E1" w:rsidRPr="002236FB" w:rsidRDefault="008253E1" w:rsidP="00EB723D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2236FB">
        <w:rPr>
          <w:sz w:val="28"/>
          <w:szCs w:val="28"/>
        </w:rPr>
        <w:t>при организации голосования в день (дни) голосования;</w:t>
      </w:r>
    </w:p>
    <w:p w:rsidR="008253E1" w:rsidRPr="002236FB" w:rsidRDefault="008253E1" w:rsidP="00EB723D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2236FB">
        <w:rPr>
          <w:sz w:val="28"/>
          <w:szCs w:val="28"/>
        </w:rPr>
        <w:t xml:space="preserve">при перемещении избирательных бюллетеней (далее - бюллетени) из ящиков для голосования в </w:t>
      </w:r>
      <w:proofErr w:type="spellStart"/>
      <w:proofErr w:type="gramStart"/>
      <w:r w:rsidRPr="002236FB">
        <w:rPr>
          <w:sz w:val="28"/>
          <w:szCs w:val="28"/>
        </w:rPr>
        <w:t>сейф-пакеты</w:t>
      </w:r>
      <w:proofErr w:type="spellEnd"/>
      <w:proofErr w:type="gramEnd"/>
      <w:r w:rsidRPr="002236FB">
        <w:rPr>
          <w:sz w:val="28"/>
          <w:szCs w:val="28"/>
        </w:rPr>
        <w:t xml:space="preserve"> и их хранении;</w:t>
      </w:r>
    </w:p>
    <w:p w:rsidR="008253E1" w:rsidRPr="002236FB" w:rsidRDefault="008253E1" w:rsidP="00EB723D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2236FB">
        <w:rPr>
          <w:sz w:val="28"/>
          <w:szCs w:val="28"/>
        </w:rPr>
        <w:t xml:space="preserve">при подсчете голосов избирателей и составлении протокола УИК об итогах голосования по </w:t>
      </w:r>
      <w:r w:rsidR="00EB723D">
        <w:rPr>
          <w:sz w:val="28"/>
          <w:szCs w:val="28"/>
        </w:rPr>
        <w:t>многомандатным избирательным округам</w:t>
      </w:r>
      <w:r w:rsidRPr="002236FB">
        <w:rPr>
          <w:sz w:val="28"/>
          <w:szCs w:val="28"/>
        </w:rPr>
        <w:t>, проведении итогового заседания УИК;</w:t>
      </w:r>
    </w:p>
    <w:p w:rsidR="008253E1" w:rsidRPr="002236FB" w:rsidRDefault="008253E1" w:rsidP="00EB723D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2236FB">
        <w:rPr>
          <w:sz w:val="28"/>
          <w:szCs w:val="28"/>
        </w:rPr>
        <w:t>при составлении протокола УИК об итогах голосования с отметкой "Повторный", при проведении повторного подсчета голосов и составлении протокола УИК с отметкой "Повторный подсчет голосов";</w:t>
      </w:r>
    </w:p>
    <w:p w:rsidR="008253E1" w:rsidRPr="002236FB" w:rsidRDefault="008253E1" w:rsidP="002236FB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2236FB">
        <w:rPr>
          <w:sz w:val="28"/>
          <w:szCs w:val="28"/>
        </w:rPr>
        <w:t>б) территориальных избирательных комиссий (далее - ТИК):</w:t>
      </w:r>
    </w:p>
    <w:p w:rsidR="008253E1" w:rsidRPr="002236FB" w:rsidRDefault="008253E1" w:rsidP="00EB723D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2236FB">
        <w:rPr>
          <w:sz w:val="28"/>
          <w:szCs w:val="28"/>
        </w:rPr>
        <w:t>при приеме протоколов УИК об итогах голосования, внесении данных протоколов УИК об итогах голосования в увеличенную форму сводной таблицы ТИК, суммировании данных, содержащихся в этих протоколах, составлении протокола ТИК об итогах голосования по одномандатному избирательному округу, проведении итогового заседания ТИК;</w:t>
      </w:r>
    </w:p>
    <w:p w:rsidR="008253E1" w:rsidRDefault="008253E1" w:rsidP="00EB723D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2236FB">
        <w:rPr>
          <w:sz w:val="28"/>
          <w:szCs w:val="28"/>
        </w:rPr>
        <w:lastRenderedPageBreak/>
        <w:t>при составлении протокола ТИК об итогах голосования и (или) сводной таблицы с отметкой "Повторный" и (или) "Повторная".</w:t>
      </w:r>
    </w:p>
    <w:p w:rsidR="00EB723D" w:rsidRPr="00EB723D" w:rsidRDefault="00EB723D" w:rsidP="00EB723D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EB723D">
        <w:rPr>
          <w:sz w:val="28"/>
          <w:szCs w:val="28"/>
        </w:rPr>
        <w:t xml:space="preserve">Средства видеонаблюдения не применяются в помещениях для голосования, находящихся на избирательных участках, образованных в больницах и других медицинских организациях, которые имеют стационарные отделения, в местах содержания под </w:t>
      </w:r>
      <w:proofErr w:type="gramStart"/>
      <w:r w:rsidRPr="00EB723D">
        <w:rPr>
          <w:sz w:val="28"/>
          <w:szCs w:val="28"/>
        </w:rPr>
        <w:t>стражей</w:t>
      </w:r>
      <w:proofErr w:type="gramEnd"/>
      <w:r w:rsidRPr="00EB723D">
        <w:rPr>
          <w:sz w:val="28"/>
          <w:szCs w:val="28"/>
        </w:rPr>
        <w:t xml:space="preserve"> подозреваемых и обвиняемых, других местах временного пребывания, воинских частях</w:t>
      </w:r>
      <w:r>
        <w:rPr>
          <w:sz w:val="28"/>
          <w:szCs w:val="28"/>
        </w:rPr>
        <w:t>.</w:t>
      </w:r>
      <w:r w:rsidRPr="00EB7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51BB0" w:rsidRPr="00BC7D44" w:rsidRDefault="00751BB0" w:rsidP="00751BB0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 w:rsidRPr="00BC7D44">
        <w:rPr>
          <w:sz w:val="28"/>
          <w:szCs w:val="20"/>
        </w:rPr>
        <w:t>1.3.</w:t>
      </w:r>
      <w:r w:rsidRPr="00BC7D44">
        <w:rPr>
          <w:sz w:val="28"/>
          <w:szCs w:val="28"/>
        </w:rPr>
        <w:t xml:space="preserve"> Средства </w:t>
      </w:r>
      <w:r w:rsidR="00B60FE2">
        <w:rPr>
          <w:sz w:val="28"/>
          <w:szCs w:val="28"/>
        </w:rPr>
        <w:t xml:space="preserve">видеонаблюдения </w:t>
      </w:r>
      <w:r w:rsidRPr="00BC7D44">
        <w:rPr>
          <w:sz w:val="28"/>
          <w:szCs w:val="28"/>
        </w:rPr>
        <w:t xml:space="preserve">представляют собой устройства стационарного или передвижного типа, предназначенные для записи, хранения и воспроизведения видеоинформации и звука, и предоставляются по заявкам избирательных комиссий органами государственной власти, органами местного </w:t>
      </w:r>
      <w:proofErr w:type="gramStart"/>
      <w:r w:rsidRPr="00BC7D44">
        <w:rPr>
          <w:sz w:val="28"/>
          <w:szCs w:val="28"/>
        </w:rPr>
        <w:t>самоуправления</w:t>
      </w:r>
      <w:proofErr w:type="gramEnd"/>
      <w:r w:rsidRPr="00BC7D44">
        <w:rPr>
          <w:sz w:val="28"/>
          <w:szCs w:val="28"/>
        </w:rPr>
        <w:t xml:space="preserve"> в рамках установленной законом обязанности по оказанию избирательным комиссиям содействия в реализации их полномочий, а также вышестоящими избирательными комиссиями.</w:t>
      </w:r>
    </w:p>
    <w:p w:rsidR="00751BB0" w:rsidRPr="00BC7D44" w:rsidRDefault="00751BB0" w:rsidP="00E67BB1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kern w:val="1"/>
          <w:sz w:val="28"/>
          <w:szCs w:val="28"/>
        </w:rPr>
      </w:pPr>
      <w:r w:rsidRPr="00BC7D44">
        <w:rPr>
          <w:bCs/>
          <w:kern w:val="1"/>
          <w:sz w:val="28"/>
          <w:szCs w:val="28"/>
        </w:rPr>
        <w:t>1.4. </w:t>
      </w:r>
      <w:r w:rsidR="00E67BB1">
        <w:rPr>
          <w:bCs/>
          <w:kern w:val="1"/>
          <w:sz w:val="28"/>
          <w:szCs w:val="28"/>
        </w:rPr>
        <w:t>Территориальная и</w:t>
      </w:r>
      <w:r w:rsidRPr="00BC7D44">
        <w:rPr>
          <w:bCs/>
          <w:kern w:val="1"/>
          <w:sz w:val="28"/>
          <w:szCs w:val="28"/>
        </w:rPr>
        <w:t xml:space="preserve">збирательная комиссия </w:t>
      </w:r>
      <w:r w:rsidR="00E67BB1">
        <w:rPr>
          <w:bCs/>
          <w:kern w:val="1"/>
          <w:sz w:val="28"/>
          <w:szCs w:val="28"/>
        </w:rPr>
        <w:t xml:space="preserve">Кировского муниципального района </w:t>
      </w:r>
      <w:r w:rsidR="00E67BB1" w:rsidRPr="00BC7D44">
        <w:rPr>
          <w:bCs/>
          <w:kern w:val="1"/>
          <w:sz w:val="28"/>
          <w:szCs w:val="28"/>
        </w:rPr>
        <w:t xml:space="preserve">(далее – ТИК) </w:t>
      </w:r>
      <w:r w:rsidRPr="00BC7D44">
        <w:rPr>
          <w:bCs/>
          <w:kern w:val="1"/>
          <w:sz w:val="28"/>
          <w:szCs w:val="28"/>
        </w:rPr>
        <w:t xml:space="preserve"> осуществляет координацию деятельности </w:t>
      </w:r>
      <w:r w:rsidR="00E67BB1">
        <w:rPr>
          <w:bCs/>
          <w:kern w:val="1"/>
          <w:sz w:val="28"/>
          <w:szCs w:val="28"/>
        </w:rPr>
        <w:t xml:space="preserve">участковых  </w:t>
      </w:r>
      <w:r w:rsidRPr="00BC7D44">
        <w:rPr>
          <w:bCs/>
          <w:kern w:val="1"/>
          <w:sz w:val="28"/>
          <w:szCs w:val="28"/>
        </w:rPr>
        <w:t>избирательных комиссий</w:t>
      </w:r>
      <w:r w:rsidR="00E67BB1">
        <w:rPr>
          <w:bCs/>
          <w:kern w:val="1"/>
          <w:sz w:val="28"/>
          <w:szCs w:val="28"/>
        </w:rPr>
        <w:t xml:space="preserve"> </w:t>
      </w:r>
      <w:r w:rsidR="00E67BB1">
        <w:rPr>
          <w:spacing w:val="6"/>
          <w:kern w:val="1"/>
          <w:sz w:val="28"/>
          <w:szCs w:val="28"/>
        </w:rPr>
        <w:t>(далее</w:t>
      </w:r>
      <w:r w:rsidR="00B60FE2">
        <w:rPr>
          <w:spacing w:val="6"/>
          <w:kern w:val="1"/>
          <w:sz w:val="28"/>
          <w:szCs w:val="28"/>
        </w:rPr>
        <w:t xml:space="preserve"> </w:t>
      </w:r>
      <w:r w:rsidR="00E67BB1">
        <w:rPr>
          <w:spacing w:val="6"/>
          <w:kern w:val="1"/>
          <w:sz w:val="28"/>
          <w:szCs w:val="28"/>
        </w:rPr>
        <w:t xml:space="preserve">- УИК) </w:t>
      </w:r>
      <w:r w:rsidRPr="00BC7D44">
        <w:rPr>
          <w:bCs/>
          <w:kern w:val="1"/>
          <w:sz w:val="28"/>
          <w:szCs w:val="28"/>
        </w:rPr>
        <w:t xml:space="preserve">по вопросам организации применения средств </w:t>
      </w:r>
      <w:r w:rsidR="00B60FE2">
        <w:rPr>
          <w:sz w:val="28"/>
          <w:szCs w:val="28"/>
        </w:rPr>
        <w:t>видеонаблюдения</w:t>
      </w:r>
      <w:r w:rsidR="00E67BB1">
        <w:rPr>
          <w:bCs/>
          <w:kern w:val="1"/>
          <w:sz w:val="28"/>
          <w:szCs w:val="28"/>
        </w:rPr>
        <w:t xml:space="preserve">, а также </w:t>
      </w:r>
      <w:r w:rsidRPr="00BC7D44">
        <w:rPr>
          <w:spacing w:val="6"/>
          <w:kern w:val="1"/>
          <w:sz w:val="28"/>
          <w:szCs w:val="28"/>
        </w:rPr>
        <w:t xml:space="preserve">обеспечивает </w:t>
      </w:r>
      <w:proofErr w:type="gramStart"/>
      <w:r w:rsidRPr="00BC7D44">
        <w:rPr>
          <w:spacing w:val="6"/>
          <w:kern w:val="1"/>
          <w:sz w:val="28"/>
          <w:szCs w:val="28"/>
        </w:rPr>
        <w:t>контроль за</w:t>
      </w:r>
      <w:proofErr w:type="gramEnd"/>
      <w:r w:rsidRPr="00BC7D44">
        <w:rPr>
          <w:spacing w:val="6"/>
          <w:kern w:val="1"/>
          <w:sz w:val="28"/>
          <w:szCs w:val="28"/>
        </w:rPr>
        <w:t xml:space="preserve"> применением </w:t>
      </w:r>
      <w:r w:rsidR="00E67BB1">
        <w:rPr>
          <w:spacing w:val="6"/>
          <w:kern w:val="1"/>
          <w:sz w:val="28"/>
          <w:szCs w:val="28"/>
        </w:rPr>
        <w:t xml:space="preserve">УИК </w:t>
      </w:r>
      <w:r w:rsidRPr="00BC7D44">
        <w:rPr>
          <w:spacing w:val="6"/>
          <w:kern w:val="1"/>
          <w:sz w:val="28"/>
          <w:szCs w:val="28"/>
        </w:rPr>
        <w:t xml:space="preserve"> </w:t>
      </w:r>
      <w:r w:rsidRPr="00BC7D44">
        <w:rPr>
          <w:kern w:val="1"/>
          <w:sz w:val="28"/>
          <w:szCs w:val="28"/>
        </w:rPr>
        <w:t xml:space="preserve">средств </w:t>
      </w:r>
      <w:r w:rsidR="00B60FE2">
        <w:rPr>
          <w:sz w:val="28"/>
          <w:szCs w:val="28"/>
        </w:rPr>
        <w:t>видеонаблюдения</w:t>
      </w:r>
      <w:r w:rsidRPr="00BC7D44">
        <w:rPr>
          <w:kern w:val="1"/>
          <w:sz w:val="28"/>
          <w:szCs w:val="28"/>
        </w:rPr>
        <w:t xml:space="preserve">. </w:t>
      </w:r>
    </w:p>
    <w:p w:rsidR="00751BB0" w:rsidRPr="00BC7D44" w:rsidRDefault="00F31075" w:rsidP="00751BB0">
      <w:pPr>
        <w:tabs>
          <w:tab w:val="left" w:pos="142"/>
        </w:tabs>
        <w:suppressAutoHyphens/>
        <w:spacing w:line="276" w:lineRule="auto"/>
        <w:ind w:firstLine="709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1.5</w:t>
      </w:r>
      <w:r w:rsidR="00751BB0" w:rsidRPr="00BC7D44">
        <w:rPr>
          <w:kern w:val="1"/>
          <w:sz w:val="28"/>
          <w:szCs w:val="28"/>
        </w:rPr>
        <w:t xml:space="preserve">. Средства </w:t>
      </w:r>
      <w:r w:rsidR="00B60FE2">
        <w:rPr>
          <w:kern w:val="1"/>
          <w:sz w:val="28"/>
          <w:szCs w:val="28"/>
        </w:rPr>
        <w:t xml:space="preserve">видеонаблюдения </w:t>
      </w:r>
      <w:r w:rsidR="00751BB0" w:rsidRPr="00BC7D44">
        <w:rPr>
          <w:kern w:val="1"/>
          <w:sz w:val="28"/>
          <w:szCs w:val="28"/>
        </w:rPr>
        <w:t>применяются с учетом положений статьи 152</w:t>
      </w:r>
      <w:r w:rsidR="00751BB0" w:rsidRPr="00BC7D44">
        <w:rPr>
          <w:kern w:val="1"/>
          <w:sz w:val="28"/>
          <w:szCs w:val="28"/>
          <w:vertAlign w:val="superscript"/>
        </w:rPr>
        <w:t>1</w:t>
      </w:r>
      <w:r w:rsidR="00751BB0" w:rsidRPr="00BC7D44">
        <w:rPr>
          <w:kern w:val="1"/>
          <w:sz w:val="28"/>
          <w:szCs w:val="28"/>
        </w:rPr>
        <w:t xml:space="preserve"> Гражданского кодекса Российской Федерации, иных положений законодательства Российской Федерации, устанавливающих ограничения доступа к информац</w:t>
      </w:r>
      <w:proofErr w:type="gramStart"/>
      <w:r w:rsidR="00751BB0" w:rsidRPr="00BC7D44">
        <w:rPr>
          <w:kern w:val="1"/>
          <w:sz w:val="28"/>
          <w:szCs w:val="28"/>
        </w:rPr>
        <w:t>ии и ее</w:t>
      </w:r>
      <w:proofErr w:type="gramEnd"/>
      <w:r w:rsidR="00751BB0" w:rsidRPr="00BC7D44">
        <w:rPr>
          <w:kern w:val="1"/>
          <w:sz w:val="28"/>
          <w:szCs w:val="28"/>
        </w:rPr>
        <w:t xml:space="preserve"> распространению.</w:t>
      </w:r>
    </w:p>
    <w:p w:rsidR="003D45C0" w:rsidRPr="003D45C0" w:rsidRDefault="00F31075" w:rsidP="003D45C0">
      <w:pPr>
        <w:autoSpaceDE w:val="0"/>
        <w:autoSpaceDN w:val="0"/>
        <w:adjustRightInd w:val="0"/>
        <w:ind w:firstLine="708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1.6</w:t>
      </w:r>
      <w:r w:rsidR="00751BB0" w:rsidRPr="00BC7D44">
        <w:rPr>
          <w:kern w:val="1"/>
          <w:sz w:val="28"/>
          <w:szCs w:val="28"/>
        </w:rPr>
        <w:t>. </w:t>
      </w:r>
      <w:r w:rsidR="003D45C0" w:rsidRPr="003D45C0">
        <w:rPr>
          <w:kern w:val="1"/>
          <w:sz w:val="28"/>
          <w:szCs w:val="28"/>
        </w:rPr>
        <w:t>При входе, а также внутри помещений, где применяются средства видеонаблюдения, на видном месте должны быть размещены одна либо несколько табличек формата A4 с надписью "В помещении ведется видеонаблюдение".</w:t>
      </w:r>
    </w:p>
    <w:p w:rsidR="00D3171F" w:rsidRDefault="00D3171F" w:rsidP="00D317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зоне видимости средств видеонаблюдения рекомендуется </w:t>
      </w:r>
      <w:proofErr w:type="gramStart"/>
      <w:r>
        <w:rPr>
          <w:sz w:val="28"/>
          <w:szCs w:val="28"/>
        </w:rPr>
        <w:t>разместить таблички</w:t>
      </w:r>
      <w:proofErr w:type="gramEnd"/>
      <w:r>
        <w:rPr>
          <w:sz w:val="28"/>
          <w:szCs w:val="28"/>
        </w:rPr>
        <w:t xml:space="preserve"> при осуществлении следующих действий членов участковых избирательных комиссий:</w:t>
      </w:r>
    </w:p>
    <w:p w:rsidR="00751BB0" w:rsidRPr="00BC7D44" w:rsidRDefault="00D3171F" w:rsidP="00D3171F">
      <w:pPr>
        <w:tabs>
          <w:tab w:val="left" w:pos="0"/>
          <w:tab w:val="left" w:pos="142"/>
        </w:tabs>
        <w:suppressAutoHyphens/>
        <w:spacing w:line="276" w:lineRule="auto"/>
        <w:ind w:firstLine="709"/>
        <w:contextualSpacing/>
        <w:jc w:val="both"/>
        <w:rPr>
          <w:kern w:val="1"/>
          <w:sz w:val="28"/>
          <w:szCs w:val="28"/>
        </w:rPr>
      </w:pPr>
      <w:r w:rsidRPr="00BC7D44">
        <w:rPr>
          <w:kern w:val="1"/>
          <w:sz w:val="28"/>
          <w:szCs w:val="28"/>
        </w:rPr>
        <w:t xml:space="preserve"> </w:t>
      </w:r>
      <w:r w:rsidR="00751BB0" w:rsidRPr="00BC7D44">
        <w:rPr>
          <w:kern w:val="1"/>
          <w:sz w:val="28"/>
          <w:szCs w:val="28"/>
        </w:rPr>
        <w:t xml:space="preserve">перемещение избирательных бюллетеней из переносного (стационарного) ящика для голосования в </w:t>
      </w:r>
      <w:proofErr w:type="spellStart"/>
      <w:proofErr w:type="gramStart"/>
      <w:r w:rsidR="00751BB0" w:rsidRPr="00BC7D44">
        <w:rPr>
          <w:kern w:val="1"/>
          <w:sz w:val="28"/>
          <w:szCs w:val="28"/>
        </w:rPr>
        <w:t>сейф-пакеты</w:t>
      </w:r>
      <w:proofErr w:type="spellEnd"/>
      <w:proofErr w:type="gramEnd"/>
      <w:r w:rsidR="00751BB0" w:rsidRPr="00BC7D44">
        <w:rPr>
          <w:kern w:val="1"/>
          <w:sz w:val="28"/>
          <w:szCs w:val="28"/>
        </w:rPr>
        <w:t xml:space="preserve"> – </w:t>
      </w:r>
      <w:r w:rsidR="00751BB0" w:rsidRPr="00BC7D44">
        <w:rPr>
          <w:b/>
          <w:kern w:val="1"/>
          <w:sz w:val="28"/>
          <w:szCs w:val="28"/>
        </w:rPr>
        <w:t xml:space="preserve">«Перемещение бюллетеней в </w:t>
      </w:r>
      <w:proofErr w:type="spellStart"/>
      <w:r w:rsidR="00751BB0" w:rsidRPr="00BC7D44">
        <w:rPr>
          <w:b/>
          <w:kern w:val="1"/>
          <w:sz w:val="28"/>
          <w:szCs w:val="28"/>
        </w:rPr>
        <w:t>сейф-пакеты</w:t>
      </w:r>
      <w:proofErr w:type="spellEnd"/>
      <w:r w:rsidR="00751BB0" w:rsidRPr="00BC7D44">
        <w:rPr>
          <w:kern w:val="1"/>
          <w:sz w:val="28"/>
          <w:szCs w:val="28"/>
        </w:rPr>
        <w:t>»;</w:t>
      </w:r>
    </w:p>
    <w:p w:rsidR="00751BB0" w:rsidRPr="00BC7D44" w:rsidRDefault="00751BB0" w:rsidP="00751BB0">
      <w:pPr>
        <w:tabs>
          <w:tab w:val="left" w:pos="0"/>
          <w:tab w:val="left" w:pos="142"/>
        </w:tabs>
        <w:suppressAutoHyphens/>
        <w:spacing w:line="276" w:lineRule="auto"/>
        <w:ind w:firstLine="709"/>
        <w:contextualSpacing/>
        <w:jc w:val="both"/>
        <w:rPr>
          <w:kern w:val="1"/>
          <w:sz w:val="28"/>
          <w:szCs w:val="28"/>
        </w:rPr>
      </w:pPr>
      <w:r w:rsidRPr="00BC7D44">
        <w:rPr>
          <w:kern w:val="1"/>
          <w:sz w:val="28"/>
          <w:szCs w:val="28"/>
        </w:rPr>
        <w:t xml:space="preserve">ввод избирательных бюллетеней из переносных ящиков для голосования в сканирующее устройство комплекса обработки избирательных бюллетеней (далее – КОИБ) – </w:t>
      </w:r>
      <w:r w:rsidRPr="00BC7D44">
        <w:rPr>
          <w:b/>
          <w:kern w:val="1"/>
          <w:sz w:val="28"/>
          <w:szCs w:val="28"/>
        </w:rPr>
        <w:t>«Ввод бюллетеней в КОИБ»</w:t>
      </w:r>
      <w:r w:rsidRPr="00BC7D44">
        <w:rPr>
          <w:kern w:val="1"/>
          <w:sz w:val="28"/>
          <w:szCs w:val="28"/>
        </w:rPr>
        <w:t>;</w:t>
      </w:r>
    </w:p>
    <w:p w:rsidR="00751BB0" w:rsidRPr="00BC7D44" w:rsidRDefault="00751BB0" w:rsidP="00751BB0">
      <w:pPr>
        <w:tabs>
          <w:tab w:val="left" w:pos="0"/>
          <w:tab w:val="left" w:pos="142"/>
        </w:tabs>
        <w:suppressAutoHyphens/>
        <w:spacing w:line="276" w:lineRule="auto"/>
        <w:ind w:firstLine="709"/>
        <w:contextualSpacing/>
        <w:jc w:val="both"/>
        <w:rPr>
          <w:kern w:val="1"/>
          <w:sz w:val="28"/>
          <w:szCs w:val="28"/>
        </w:rPr>
      </w:pPr>
      <w:r w:rsidRPr="00BC7D44">
        <w:rPr>
          <w:kern w:val="1"/>
          <w:sz w:val="28"/>
          <w:szCs w:val="28"/>
        </w:rPr>
        <w:t xml:space="preserve">запечатывание </w:t>
      </w:r>
      <w:proofErr w:type="spellStart"/>
      <w:proofErr w:type="gramStart"/>
      <w:r w:rsidRPr="00BC7D44">
        <w:rPr>
          <w:kern w:val="1"/>
          <w:sz w:val="28"/>
          <w:szCs w:val="28"/>
        </w:rPr>
        <w:t>сейф-пакетов</w:t>
      </w:r>
      <w:proofErr w:type="spellEnd"/>
      <w:proofErr w:type="gramEnd"/>
      <w:r w:rsidRPr="00BC7D44">
        <w:rPr>
          <w:kern w:val="1"/>
          <w:sz w:val="28"/>
          <w:szCs w:val="28"/>
        </w:rPr>
        <w:t xml:space="preserve"> – </w:t>
      </w:r>
      <w:r w:rsidRPr="00BC7D44">
        <w:rPr>
          <w:b/>
          <w:kern w:val="1"/>
          <w:sz w:val="28"/>
          <w:szCs w:val="28"/>
        </w:rPr>
        <w:t xml:space="preserve">«Запечатывание </w:t>
      </w:r>
      <w:proofErr w:type="spellStart"/>
      <w:r w:rsidRPr="00BC7D44">
        <w:rPr>
          <w:b/>
          <w:kern w:val="1"/>
          <w:sz w:val="28"/>
          <w:szCs w:val="28"/>
        </w:rPr>
        <w:t>сейф-пакетов</w:t>
      </w:r>
      <w:proofErr w:type="spellEnd"/>
      <w:r w:rsidRPr="00BC7D44">
        <w:rPr>
          <w:b/>
          <w:kern w:val="1"/>
          <w:sz w:val="28"/>
          <w:szCs w:val="28"/>
        </w:rPr>
        <w:t>»</w:t>
      </w:r>
      <w:r w:rsidRPr="00BC7D44">
        <w:rPr>
          <w:kern w:val="1"/>
          <w:sz w:val="28"/>
          <w:szCs w:val="28"/>
        </w:rPr>
        <w:t>;</w:t>
      </w:r>
    </w:p>
    <w:p w:rsidR="00751BB0" w:rsidRPr="00BC7D44" w:rsidRDefault="00751BB0" w:rsidP="00751BB0">
      <w:pPr>
        <w:tabs>
          <w:tab w:val="left" w:pos="0"/>
          <w:tab w:val="left" w:pos="142"/>
        </w:tabs>
        <w:suppressAutoHyphens/>
        <w:spacing w:line="276" w:lineRule="auto"/>
        <w:ind w:firstLine="709"/>
        <w:contextualSpacing/>
        <w:jc w:val="both"/>
        <w:rPr>
          <w:kern w:val="1"/>
          <w:sz w:val="28"/>
          <w:szCs w:val="28"/>
        </w:rPr>
      </w:pPr>
      <w:r w:rsidRPr="00BC7D44">
        <w:rPr>
          <w:kern w:val="1"/>
          <w:sz w:val="28"/>
          <w:szCs w:val="28"/>
        </w:rPr>
        <w:t xml:space="preserve">перемещение </w:t>
      </w:r>
      <w:proofErr w:type="gramStart"/>
      <w:r w:rsidRPr="00BC7D44">
        <w:rPr>
          <w:kern w:val="1"/>
          <w:sz w:val="28"/>
          <w:szCs w:val="28"/>
        </w:rPr>
        <w:t>запечатанных</w:t>
      </w:r>
      <w:proofErr w:type="gramEnd"/>
      <w:r w:rsidRPr="00BC7D44">
        <w:rPr>
          <w:kern w:val="1"/>
          <w:sz w:val="28"/>
          <w:szCs w:val="28"/>
        </w:rPr>
        <w:t xml:space="preserve"> </w:t>
      </w:r>
      <w:proofErr w:type="spellStart"/>
      <w:r w:rsidRPr="00BC7D44">
        <w:rPr>
          <w:kern w:val="1"/>
          <w:sz w:val="28"/>
          <w:szCs w:val="28"/>
        </w:rPr>
        <w:t>сейф-пакетов</w:t>
      </w:r>
      <w:proofErr w:type="spellEnd"/>
      <w:r w:rsidRPr="00BC7D44">
        <w:rPr>
          <w:kern w:val="1"/>
          <w:sz w:val="28"/>
          <w:szCs w:val="28"/>
        </w:rPr>
        <w:t xml:space="preserve"> с избирательными бюллетенями в сейф (металлический шкаф, металлический ящик) – </w:t>
      </w:r>
      <w:r w:rsidRPr="00BC7D44">
        <w:rPr>
          <w:b/>
          <w:kern w:val="1"/>
          <w:sz w:val="28"/>
          <w:szCs w:val="28"/>
        </w:rPr>
        <w:t xml:space="preserve">«Перемещение запечатанных </w:t>
      </w:r>
      <w:proofErr w:type="spellStart"/>
      <w:r w:rsidRPr="00BC7D44">
        <w:rPr>
          <w:b/>
          <w:kern w:val="1"/>
          <w:sz w:val="28"/>
          <w:szCs w:val="28"/>
        </w:rPr>
        <w:t>сейф-пакетов</w:t>
      </w:r>
      <w:proofErr w:type="spellEnd"/>
      <w:r w:rsidRPr="00BC7D44">
        <w:rPr>
          <w:b/>
          <w:kern w:val="1"/>
          <w:sz w:val="28"/>
          <w:szCs w:val="28"/>
        </w:rPr>
        <w:t xml:space="preserve"> в сейф»</w:t>
      </w:r>
      <w:r w:rsidRPr="00BC7D44">
        <w:rPr>
          <w:kern w:val="1"/>
          <w:sz w:val="28"/>
          <w:szCs w:val="28"/>
        </w:rPr>
        <w:t xml:space="preserve">; </w:t>
      </w:r>
    </w:p>
    <w:p w:rsidR="00751BB0" w:rsidRDefault="00751BB0" w:rsidP="00751BB0">
      <w:pPr>
        <w:tabs>
          <w:tab w:val="left" w:pos="0"/>
          <w:tab w:val="left" w:pos="142"/>
        </w:tabs>
        <w:suppressAutoHyphens/>
        <w:spacing w:line="276" w:lineRule="auto"/>
        <w:ind w:firstLine="709"/>
        <w:contextualSpacing/>
        <w:jc w:val="both"/>
        <w:rPr>
          <w:kern w:val="1"/>
          <w:sz w:val="28"/>
          <w:szCs w:val="28"/>
        </w:rPr>
      </w:pPr>
      <w:r w:rsidRPr="00BC7D44">
        <w:rPr>
          <w:kern w:val="1"/>
          <w:sz w:val="28"/>
          <w:szCs w:val="28"/>
        </w:rPr>
        <w:lastRenderedPageBreak/>
        <w:t xml:space="preserve">сейф (металлический шкаф, металлический ящик), содержащий </w:t>
      </w:r>
      <w:proofErr w:type="spellStart"/>
      <w:proofErr w:type="gramStart"/>
      <w:r w:rsidRPr="00BC7D44">
        <w:rPr>
          <w:kern w:val="1"/>
          <w:sz w:val="28"/>
          <w:szCs w:val="28"/>
        </w:rPr>
        <w:t>сейф-пакеты</w:t>
      </w:r>
      <w:proofErr w:type="spellEnd"/>
      <w:proofErr w:type="gramEnd"/>
      <w:r w:rsidRPr="00BC7D44">
        <w:rPr>
          <w:kern w:val="1"/>
          <w:sz w:val="28"/>
          <w:szCs w:val="28"/>
        </w:rPr>
        <w:t xml:space="preserve"> с избирательными бюллетенями проголосовавших избирателей, составленными в отношении них актами, заявлениями избирателей о предоставлении возможности проголосовать вне помещения для голосования, маркируется надписью </w:t>
      </w:r>
      <w:r w:rsidRPr="00BC7D44">
        <w:rPr>
          <w:b/>
          <w:kern w:val="1"/>
          <w:sz w:val="28"/>
          <w:szCs w:val="28"/>
        </w:rPr>
        <w:t xml:space="preserve">«Место хранения </w:t>
      </w:r>
      <w:proofErr w:type="spellStart"/>
      <w:r w:rsidRPr="00BC7D44">
        <w:rPr>
          <w:b/>
          <w:kern w:val="1"/>
          <w:sz w:val="28"/>
          <w:szCs w:val="28"/>
        </w:rPr>
        <w:t>сейф-пакетов</w:t>
      </w:r>
      <w:proofErr w:type="spellEnd"/>
      <w:r w:rsidRPr="00BC7D44">
        <w:rPr>
          <w:b/>
          <w:kern w:val="1"/>
          <w:sz w:val="28"/>
          <w:szCs w:val="28"/>
        </w:rPr>
        <w:t>»</w:t>
      </w:r>
      <w:r w:rsidRPr="00BC7D44">
        <w:rPr>
          <w:kern w:val="1"/>
          <w:sz w:val="28"/>
          <w:szCs w:val="28"/>
        </w:rPr>
        <w:t xml:space="preserve">. </w:t>
      </w:r>
    </w:p>
    <w:p w:rsidR="00EB723D" w:rsidRDefault="00EB723D" w:rsidP="00EB72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Сейф (металлический шкаф, металлический ящик), содержащий </w:t>
      </w:r>
      <w:proofErr w:type="spellStart"/>
      <w:proofErr w:type="gramStart"/>
      <w:r>
        <w:rPr>
          <w:sz w:val="28"/>
          <w:szCs w:val="28"/>
        </w:rPr>
        <w:t>сейф-пакеты</w:t>
      </w:r>
      <w:proofErr w:type="spellEnd"/>
      <w:proofErr w:type="gramEnd"/>
      <w:r>
        <w:rPr>
          <w:sz w:val="28"/>
          <w:szCs w:val="28"/>
        </w:rPr>
        <w:t xml:space="preserve"> с бюллетенями проголосовавших избирателей, составленными в отношении них актами, заявлениями избирателей о предоставлении возможности проголосовать вне помещения для голосования, рекомендуется промаркировать надписью "Место хранения </w:t>
      </w:r>
      <w:proofErr w:type="spellStart"/>
      <w:r>
        <w:rPr>
          <w:sz w:val="28"/>
          <w:szCs w:val="28"/>
        </w:rPr>
        <w:t>сейф-пакетов</w:t>
      </w:r>
      <w:proofErr w:type="spellEnd"/>
      <w:r>
        <w:rPr>
          <w:sz w:val="28"/>
          <w:szCs w:val="28"/>
        </w:rPr>
        <w:t>".</w:t>
      </w:r>
    </w:p>
    <w:p w:rsidR="00751BB0" w:rsidRPr="00BC7D44" w:rsidRDefault="00F31075" w:rsidP="00751BB0">
      <w:pPr>
        <w:tabs>
          <w:tab w:val="left" w:pos="142"/>
        </w:tabs>
        <w:suppressAutoHyphens/>
        <w:spacing w:line="276" w:lineRule="auto"/>
        <w:ind w:firstLine="709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1.7</w:t>
      </w:r>
      <w:r w:rsidR="00751BB0" w:rsidRPr="00BC7D44">
        <w:rPr>
          <w:kern w:val="1"/>
          <w:sz w:val="28"/>
          <w:szCs w:val="28"/>
        </w:rPr>
        <w:t>. Для целей Порядка основные термины и понятия означают:</w:t>
      </w:r>
    </w:p>
    <w:p w:rsidR="00751BB0" w:rsidRPr="00BC7D44" w:rsidRDefault="00751BB0" w:rsidP="00751BB0">
      <w:pPr>
        <w:tabs>
          <w:tab w:val="left" w:pos="142"/>
        </w:tabs>
        <w:suppressAutoHyphens/>
        <w:spacing w:line="276" w:lineRule="auto"/>
        <w:ind w:firstLine="709"/>
        <w:contextualSpacing/>
        <w:jc w:val="both"/>
        <w:rPr>
          <w:kern w:val="1"/>
          <w:sz w:val="28"/>
          <w:szCs w:val="28"/>
        </w:rPr>
      </w:pPr>
      <w:r w:rsidRPr="00BC7D44">
        <w:rPr>
          <w:kern w:val="1"/>
          <w:sz w:val="28"/>
          <w:szCs w:val="28"/>
        </w:rPr>
        <w:t xml:space="preserve">видеозапись – запись изображения и звука, полученная со средства </w:t>
      </w:r>
      <w:r w:rsidR="00EF7096">
        <w:rPr>
          <w:kern w:val="1"/>
          <w:sz w:val="28"/>
          <w:szCs w:val="28"/>
        </w:rPr>
        <w:t>видеонаблюдения</w:t>
      </w:r>
      <w:r w:rsidRPr="00BC7D44">
        <w:rPr>
          <w:kern w:val="1"/>
          <w:sz w:val="28"/>
          <w:szCs w:val="28"/>
        </w:rPr>
        <w:t>;</w:t>
      </w:r>
    </w:p>
    <w:p w:rsidR="00751BB0" w:rsidRPr="00BC7D44" w:rsidRDefault="00751BB0" w:rsidP="00751BB0">
      <w:pPr>
        <w:tabs>
          <w:tab w:val="left" w:pos="142"/>
        </w:tabs>
        <w:suppressAutoHyphens/>
        <w:spacing w:line="276" w:lineRule="auto"/>
        <w:ind w:firstLine="709"/>
        <w:contextualSpacing/>
        <w:jc w:val="both"/>
        <w:rPr>
          <w:kern w:val="1"/>
          <w:sz w:val="28"/>
          <w:szCs w:val="28"/>
        </w:rPr>
      </w:pPr>
      <w:r w:rsidRPr="00BC7D44">
        <w:rPr>
          <w:kern w:val="1"/>
          <w:sz w:val="28"/>
          <w:szCs w:val="28"/>
        </w:rPr>
        <w:t xml:space="preserve">заявка на просмотр видеозаписи (далее – заявка) – обращение в целях просмотра видеозаписи, которое реализуется бесплатно в соответствии </w:t>
      </w:r>
      <w:r w:rsidRPr="00BC7D44">
        <w:rPr>
          <w:kern w:val="1"/>
          <w:sz w:val="28"/>
          <w:szCs w:val="28"/>
        </w:rPr>
        <w:br/>
        <w:t>с Порядком.</w:t>
      </w:r>
    </w:p>
    <w:p w:rsidR="00751BB0" w:rsidRPr="00BC7D44" w:rsidRDefault="00751BB0" w:rsidP="00751BB0">
      <w:pPr>
        <w:tabs>
          <w:tab w:val="left" w:pos="142"/>
        </w:tabs>
        <w:suppressAutoHyphens/>
        <w:spacing w:line="276" w:lineRule="auto"/>
        <w:ind w:firstLine="709"/>
        <w:contextualSpacing/>
        <w:jc w:val="both"/>
        <w:rPr>
          <w:kern w:val="1"/>
          <w:sz w:val="28"/>
          <w:szCs w:val="28"/>
        </w:rPr>
      </w:pPr>
    </w:p>
    <w:p w:rsidR="00751BB0" w:rsidRPr="00BC7D44" w:rsidRDefault="00751BB0" w:rsidP="00751BB0">
      <w:pPr>
        <w:keepNext/>
        <w:tabs>
          <w:tab w:val="left" w:pos="142"/>
        </w:tabs>
        <w:suppressAutoHyphens/>
        <w:snapToGrid w:val="0"/>
        <w:spacing w:line="276" w:lineRule="auto"/>
        <w:ind w:firstLine="709"/>
        <w:contextualSpacing/>
        <w:jc w:val="center"/>
        <w:rPr>
          <w:b/>
          <w:kern w:val="1"/>
          <w:sz w:val="28"/>
          <w:szCs w:val="28"/>
        </w:rPr>
      </w:pPr>
      <w:r w:rsidRPr="00BC7D44">
        <w:rPr>
          <w:b/>
          <w:kern w:val="1"/>
          <w:sz w:val="28"/>
          <w:szCs w:val="28"/>
        </w:rPr>
        <w:t xml:space="preserve">2. Применение средств </w:t>
      </w:r>
      <w:r w:rsidR="00B60FE2">
        <w:rPr>
          <w:b/>
          <w:kern w:val="1"/>
          <w:sz w:val="28"/>
          <w:szCs w:val="28"/>
        </w:rPr>
        <w:t>видеонаблюдения</w:t>
      </w:r>
      <w:r w:rsidR="00EF7096">
        <w:rPr>
          <w:b/>
          <w:kern w:val="1"/>
          <w:sz w:val="28"/>
          <w:szCs w:val="28"/>
        </w:rPr>
        <w:t xml:space="preserve"> </w:t>
      </w:r>
      <w:r w:rsidRPr="00BC7D44">
        <w:rPr>
          <w:b/>
          <w:kern w:val="1"/>
          <w:sz w:val="28"/>
          <w:szCs w:val="28"/>
        </w:rPr>
        <w:t>в помещениях для голосования</w:t>
      </w:r>
    </w:p>
    <w:p w:rsidR="00751BB0" w:rsidRPr="00BC7D44" w:rsidRDefault="00751BB0" w:rsidP="00751BB0">
      <w:pPr>
        <w:keepNext/>
        <w:tabs>
          <w:tab w:val="left" w:pos="142"/>
        </w:tabs>
        <w:suppressAutoHyphens/>
        <w:snapToGrid w:val="0"/>
        <w:spacing w:line="276" w:lineRule="auto"/>
        <w:ind w:firstLine="709"/>
        <w:contextualSpacing/>
        <w:jc w:val="center"/>
        <w:rPr>
          <w:b/>
          <w:kern w:val="1"/>
          <w:sz w:val="28"/>
          <w:szCs w:val="28"/>
        </w:rPr>
      </w:pPr>
    </w:p>
    <w:p w:rsidR="00751BB0" w:rsidRPr="00AF5225" w:rsidRDefault="00751BB0" w:rsidP="00751BB0">
      <w:pPr>
        <w:tabs>
          <w:tab w:val="left" w:pos="0"/>
          <w:tab w:val="left" w:pos="142"/>
        </w:tabs>
        <w:suppressAutoHyphens/>
        <w:spacing w:line="276" w:lineRule="auto"/>
        <w:ind w:firstLine="709"/>
        <w:contextualSpacing/>
        <w:jc w:val="both"/>
        <w:rPr>
          <w:kern w:val="1"/>
          <w:sz w:val="28"/>
          <w:szCs w:val="28"/>
        </w:rPr>
      </w:pPr>
      <w:r w:rsidRPr="00AF5225">
        <w:rPr>
          <w:kern w:val="1"/>
          <w:sz w:val="28"/>
          <w:szCs w:val="28"/>
        </w:rPr>
        <w:t xml:space="preserve">2.1. Объекты </w:t>
      </w:r>
      <w:r w:rsidR="00B60FE2" w:rsidRPr="00AF5225">
        <w:rPr>
          <w:kern w:val="1"/>
          <w:sz w:val="28"/>
          <w:szCs w:val="28"/>
        </w:rPr>
        <w:t>видеонаблюдения</w:t>
      </w:r>
      <w:r w:rsidR="00E21FD9" w:rsidRPr="00AF5225">
        <w:rPr>
          <w:kern w:val="1"/>
          <w:sz w:val="28"/>
          <w:szCs w:val="28"/>
        </w:rPr>
        <w:t xml:space="preserve"> </w:t>
      </w:r>
      <w:r w:rsidRPr="00AF5225">
        <w:rPr>
          <w:kern w:val="1"/>
          <w:sz w:val="28"/>
          <w:szCs w:val="28"/>
        </w:rPr>
        <w:t>в помещении для голосования:</w:t>
      </w:r>
    </w:p>
    <w:p w:rsidR="008253E1" w:rsidRPr="00AF5225" w:rsidRDefault="008253E1" w:rsidP="00EB723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AF5225">
        <w:rPr>
          <w:sz w:val="28"/>
          <w:szCs w:val="28"/>
        </w:rPr>
        <w:t>в ходе голосования - помещение для голосования в целом; увеличенная форма протокола УИК об итогах голосования; места, где осуществляется работа со списком избирателей; места выдачи избирателям бюллетеней; стационарные и переносные ящики для голосования; КОИБ;</w:t>
      </w:r>
      <w:proofErr w:type="gramEnd"/>
    </w:p>
    <w:p w:rsidR="00D5281F" w:rsidRPr="00AF5225" w:rsidRDefault="008253E1" w:rsidP="00D5281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F5225">
        <w:rPr>
          <w:sz w:val="28"/>
          <w:szCs w:val="28"/>
        </w:rPr>
        <w:t xml:space="preserve">места перемещения бюллетеней из ящиков для голосования в </w:t>
      </w:r>
      <w:proofErr w:type="spellStart"/>
      <w:proofErr w:type="gramStart"/>
      <w:r w:rsidRPr="00AF5225">
        <w:rPr>
          <w:sz w:val="28"/>
          <w:szCs w:val="28"/>
        </w:rPr>
        <w:t>сейф-пакеты</w:t>
      </w:r>
      <w:proofErr w:type="spellEnd"/>
      <w:proofErr w:type="gramEnd"/>
      <w:r w:rsidRPr="00AF5225">
        <w:rPr>
          <w:sz w:val="28"/>
          <w:szCs w:val="28"/>
        </w:rPr>
        <w:t xml:space="preserve"> или в КОИБ; переносные и стационарные ящики для голосования, в которых хранятся бюллетени проголосовавших избирателей; сейф (металлический шкаф, металлический ящик), где хранятся </w:t>
      </w:r>
      <w:proofErr w:type="spellStart"/>
      <w:r w:rsidRPr="00AF5225">
        <w:rPr>
          <w:sz w:val="28"/>
          <w:szCs w:val="28"/>
        </w:rPr>
        <w:t>сейф-пакеты</w:t>
      </w:r>
      <w:proofErr w:type="spellEnd"/>
      <w:r w:rsidRPr="00AF5225">
        <w:rPr>
          <w:sz w:val="28"/>
          <w:szCs w:val="28"/>
        </w:rPr>
        <w:t xml:space="preserve"> с бюллетенями проголосовавших избирателей;</w:t>
      </w:r>
    </w:p>
    <w:p w:rsidR="008253E1" w:rsidRPr="00AF5225" w:rsidRDefault="00D5281F" w:rsidP="00D5281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F5225">
        <w:rPr>
          <w:sz w:val="28"/>
          <w:szCs w:val="28"/>
        </w:rPr>
        <w:t xml:space="preserve"> </w:t>
      </w:r>
      <w:proofErr w:type="gramStart"/>
      <w:r w:rsidR="008253E1" w:rsidRPr="00AF5225">
        <w:rPr>
          <w:sz w:val="28"/>
          <w:szCs w:val="28"/>
        </w:rPr>
        <w:t xml:space="preserve">при проведении подсчета голосов избирателей - места погашения неиспользованных бюллетеней; места подсчета голосов избирателей по бюллетеням, извлеченным из </w:t>
      </w:r>
      <w:proofErr w:type="spellStart"/>
      <w:r w:rsidR="008253E1" w:rsidRPr="00AF5225">
        <w:rPr>
          <w:sz w:val="28"/>
          <w:szCs w:val="28"/>
        </w:rPr>
        <w:t>сейф-пакетов</w:t>
      </w:r>
      <w:proofErr w:type="spellEnd"/>
      <w:r w:rsidR="008253E1" w:rsidRPr="00AF5225">
        <w:rPr>
          <w:sz w:val="28"/>
          <w:szCs w:val="28"/>
        </w:rPr>
        <w:t>; места непосредственного подсчета голосов избирателей по бюллетеням, извлеченным из переносных и стационарных ящиков для голосования; место работы оператора специального программного обеспечения УИК при применении технологии изготовления протоколов УИК об итогах голосования с машиночитаемым кодом;</w:t>
      </w:r>
      <w:proofErr w:type="gramEnd"/>
      <w:r w:rsidR="008253E1" w:rsidRPr="00AF5225">
        <w:rPr>
          <w:sz w:val="28"/>
          <w:szCs w:val="28"/>
        </w:rPr>
        <w:t xml:space="preserve"> место подписания протокола УИК об итогах голосования и проведения итогового заседания УИК.</w:t>
      </w:r>
    </w:p>
    <w:p w:rsidR="00F31075" w:rsidRPr="00BC7D44" w:rsidRDefault="00F31075" w:rsidP="00F31075">
      <w:pPr>
        <w:tabs>
          <w:tab w:val="left" w:pos="142"/>
        </w:tabs>
        <w:suppressAutoHyphens/>
        <w:spacing w:line="276" w:lineRule="auto"/>
        <w:ind w:firstLine="709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2.2</w:t>
      </w:r>
      <w:r w:rsidRPr="00BC7D44">
        <w:rPr>
          <w:kern w:val="1"/>
          <w:sz w:val="28"/>
          <w:szCs w:val="28"/>
        </w:rPr>
        <w:t xml:space="preserve">. Сейф (металлический шкаф, металлический ящик), где хранятся </w:t>
      </w:r>
      <w:proofErr w:type="spellStart"/>
      <w:proofErr w:type="gramStart"/>
      <w:r w:rsidRPr="00BC7D44">
        <w:rPr>
          <w:kern w:val="1"/>
          <w:sz w:val="28"/>
          <w:szCs w:val="28"/>
        </w:rPr>
        <w:t>сейф-пакеты</w:t>
      </w:r>
      <w:proofErr w:type="spellEnd"/>
      <w:proofErr w:type="gramEnd"/>
      <w:r w:rsidRPr="00BC7D44">
        <w:rPr>
          <w:kern w:val="1"/>
          <w:sz w:val="28"/>
          <w:szCs w:val="28"/>
        </w:rPr>
        <w:t xml:space="preserve"> с избирательными бюллетенями, должен находиться в зоне видимости </w:t>
      </w:r>
      <w:r w:rsidRPr="00BC7D44">
        <w:rPr>
          <w:kern w:val="1"/>
          <w:sz w:val="28"/>
          <w:szCs w:val="28"/>
        </w:rPr>
        <w:lastRenderedPageBreak/>
        <w:t xml:space="preserve">средств </w:t>
      </w:r>
      <w:r>
        <w:rPr>
          <w:kern w:val="1"/>
          <w:sz w:val="28"/>
          <w:szCs w:val="28"/>
        </w:rPr>
        <w:t xml:space="preserve">видеонаблюдения </w:t>
      </w:r>
      <w:r w:rsidRPr="00BC7D44">
        <w:rPr>
          <w:kern w:val="1"/>
          <w:sz w:val="28"/>
          <w:szCs w:val="28"/>
        </w:rPr>
        <w:t xml:space="preserve">круглосуточно с момента помещения туда </w:t>
      </w:r>
      <w:proofErr w:type="spellStart"/>
      <w:r w:rsidRPr="00BC7D44">
        <w:rPr>
          <w:kern w:val="1"/>
          <w:sz w:val="28"/>
          <w:szCs w:val="28"/>
        </w:rPr>
        <w:t>сейф-пакетов</w:t>
      </w:r>
      <w:proofErr w:type="spellEnd"/>
      <w:r w:rsidRPr="00BC7D44">
        <w:rPr>
          <w:kern w:val="1"/>
          <w:sz w:val="28"/>
          <w:szCs w:val="28"/>
        </w:rPr>
        <w:t xml:space="preserve"> до извлече</w:t>
      </w:r>
      <w:r>
        <w:rPr>
          <w:kern w:val="1"/>
          <w:sz w:val="28"/>
          <w:szCs w:val="28"/>
        </w:rPr>
        <w:t xml:space="preserve">ния </w:t>
      </w:r>
      <w:proofErr w:type="spellStart"/>
      <w:r>
        <w:rPr>
          <w:kern w:val="1"/>
          <w:sz w:val="28"/>
          <w:szCs w:val="28"/>
        </w:rPr>
        <w:t>сейф-пакетов</w:t>
      </w:r>
      <w:proofErr w:type="spellEnd"/>
      <w:r>
        <w:rPr>
          <w:kern w:val="1"/>
          <w:sz w:val="28"/>
          <w:szCs w:val="28"/>
        </w:rPr>
        <w:t xml:space="preserve"> 8</w:t>
      </w:r>
      <w:r w:rsidRPr="00BC7D44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сентября</w:t>
      </w:r>
      <w:r w:rsidRPr="00BC7D44">
        <w:rPr>
          <w:kern w:val="1"/>
          <w:sz w:val="28"/>
          <w:szCs w:val="28"/>
        </w:rPr>
        <w:t xml:space="preserve"> 2024 года для вскрытия и подсчета избирательных бюллетеней. В случае</w:t>
      </w:r>
      <w:proofErr w:type="gramStart"/>
      <w:r w:rsidRPr="00BC7D44">
        <w:rPr>
          <w:kern w:val="1"/>
          <w:sz w:val="28"/>
          <w:szCs w:val="28"/>
        </w:rPr>
        <w:t>,</w:t>
      </w:r>
      <w:proofErr w:type="gramEnd"/>
      <w:r w:rsidRPr="00BC7D44">
        <w:rPr>
          <w:kern w:val="1"/>
          <w:sz w:val="28"/>
          <w:szCs w:val="28"/>
        </w:rPr>
        <w:t xml:space="preserve"> если указанные устройства не обладают возможностью осуществлять </w:t>
      </w:r>
      <w:r>
        <w:rPr>
          <w:sz w:val="28"/>
          <w:szCs w:val="28"/>
        </w:rPr>
        <w:t>видеонаблюдение</w:t>
      </w:r>
      <w:r w:rsidRPr="00BC7D44">
        <w:rPr>
          <w:kern w:val="1"/>
          <w:sz w:val="28"/>
          <w:szCs w:val="28"/>
        </w:rPr>
        <w:t xml:space="preserve"> в отсутствии освещения (в режиме ночной съемки), то в зоне мест хранения </w:t>
      </w:r>
      <w:proofErr w:type="spellStart"/>
      <w:r w:rsidRPr="00BC7D44">
        <w:rPr>
          <w:kern w:val="1"/>
          <w:sz w:val="28"/>
          <w:szCs w:val="28"/>
        </w:rPr>
        <w:t>сейф-пакетов</w:t>
      </w:r>
      <w:proofErr w:type="spellEnd"/>
      <w:r w:rsidRPr="00BC7D44">
        <w:rPr>
          <w:kern w:val="1"/>
          <w:sz w:val="28"/>
          <w:szCs w:val="28"/>
        </w:rPr>
        <w:t xml:space="preserve"> должно быть организовано освещение.</w:t>
      </w:r>
    </w:p>
    <w:p w:rsidR="00F31075" w:rsidRPr="00BC7D44" w:rsidRDefault="00F31075" w:rsidP="00F31075">
      <w:pPr>
        <w:tabs>
          <w:tab w:val="left" w:pos="142"/>
        </w:tabs>
        <w:suppressAutoHyphens/>
        <w:spacing w:line="276" w:lineRule="auto"/>
        <w:ind w:firstLine="709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2.3. </w:t>
      </w:r>
      <w:proofErr w:type="gramStart"/>
      <w:r w:rsidRPr="00BC7D44">
        <w:rPr>
          <w:kern w:val="1"/>
          <w:sz w:val="28"/>
          <w:szCs w:val="28"/>
        </w:rPr>
        <w:t>К</w:t>
      </w:r>
      <w:r>
        <w:rPr>
          <w:kern w:val="1"/>
          <w:sz w:val="28"/>
          <w:szCs w:val="28"/>
        </w:rPr>
        <w:t>онтроль за</w:t>
      </w:r>
      <w:proofErr w:type="gramEnd"/>
      <w:r>
        <w:rPr>
          <w:kern w:val="1"/>
          <w:sz w:val="28"/>
          <w:szCs w:val="28"/>
        </w:rPr>
        <w:t xml:space="preserve"> выполнением пунктов 2.1 и 2.2</w:t>
      </w:r>
      <w:r w:rsidRPr="00BC7D44">
        <w:rPr>
          <w:kern w:val="1"/>
          <w:sz w:val="28"/>
          <w:szCs w:val="28"/>
        </w:rPr>
        <w:t xml:space="preserve"> настоящего Порядка осуществляет председатель участковой комиссии. </w:t>
      </w:r>
    </w:p>
    <w:p w:rsidR="00F31075" w:rsidRPr="00BC7D44" w:rsidRDefault="00F31075" w:rsidP="00F31075">
      <w:pPr>
        <w:tabs>
          <w:tab w:val="left" w:pos="142"/>
        </w:tabs>
        <w:suppressAutoHyphens/>
        <w:spacing w:line="276" w:lineRule="auto"/>
        <w:ind w:firstLine="709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2.4</w:t>
      </w:r>
      <w:r w:rsidRPr="00BC7D44"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> </w:t>
      </w:r>
      <w:r w:rsidRPr="00BC7D44">
        <w:rPr>
          <w:kern w:val="1"/>
          <w:sz w:val="28"/>
          <w:szCs w:val="28"/>
        </w:rPr>
        <w:t xml:space="preserve">Размер (емкость) памяти используемого средства </w:t>
      </w:r>
      <w:r>
        <w:rPr>
          <w:kern w:val="1"/>
          <w:sz w:val="28"/>
          <w:szCs w:val="28"/>
        </w:rPr>
        <w:t xml:space="preserve">видеонаблюдения </w:t>
      </w:r>
      <w:r w:rsidRPr="00BC7D44">
        <w:rPr>
          <w:kern w:val="1"/>
          <w:sz w:val="28"/>
          <w:szCs w:val="28"/>
        </w:rPr>
        <w:t xml:space="preserve">должен быть достаточен для хранения видеоизображения в течение всего времени работы устройства в соответствии с пунктом 1.6 настоящего Порядка. </w:t>
      </w:r>
    </w:p>
    <w:p w:rsidR="00F31075" w:rsidRPr="00BC7D44" w:rsidRDefault="00F31075" w:rsidP="00F31075">
      <w:pPr>
        <w:tabs>
          <w:tab w:val="left" w:pos="142"/>
        </w:tabs>
        <w:suppressAutoHyphens/>
        <w:spacing w:line="276" w:lineRule="auto"/>
        <w:ind w:firstLine="709"/>
        <w:contextualSpacing/>
        <w:jc w:val="both"/>
        <w:rPr>
          <w:kern w:val="1"/>
          <w:sz w:val="28"/>
          <w:szCs w:val="28"/>
        </w:rPr>
      </w:pPr>
      <w:r w:rsidRPr="00BC7D44">
        <w:rPr>
          <w:kern w:val="1"/>
          <w:sz w:val="28"/>
          <w:szCs w:val="28"/>
        </w:rPr>
        <w:t>В течение времени работы устройства допускается периодический перенос информации на внешнее устройство хранения.</w:t>
      </w:r>
    </w:p>
    <w:p w:rsidR="00751BB0" w:rsidRPr="00BC7D44" w:rsidRDefault="00F31075" w:rsidP="00751BB0">
      <w:pPr>
        <w:tabs>
          <w:tab w:val="left" w:pos="142"/>
        </w:tabs>
        <w:suppressAutoHyphens/>
        <w:spacing w:line="276" w:lineRule="auto"/>
        <w:ind w:firstLine="709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2.5</w:t>
      </w:r>
      <w:r w:rsidR="00751BB0" w:rsidRPr="00BC7D44">
        <w:rPr>
          <w:kern w:val="1"/>
          <w:sz w:val="28"/>
          <w:szCs w:val="28"/>
        </w:rPr>
        <w:t xml:space="preserve">. Места размещения средств </w:t>
      </w:r>
      <w:r w:rsidR="00B60FE2">
        <w:rPr>
          <w:sz w:val="28"/>
          <w:szCs w:val="28"/>
        </w:rPr>
        <w:t>видеонаблюдения</w:t>
      </w:r>
      <w:r w:rsidR="00751BB0" w:rsidRPr="00BC7D44">
        <w:rPr>
          <w:kern w:val="1"/>
          <w:sz w:val="28"/>
          <w:szCs w:val="28"/>
        </w:rPr>
        <w:t xml:space="preserve">, в том числе камер </w:t>
      </w:r>
      <w:r w:rsidR="00B60FE2">
        <w:rPr>
          <w:kern w:val="1"/>
          <w:sz w:val="28"/>
          <w:szCs w:val="28"/>
        </w:rPr>
        <w:t>видеонаблюдения</w:t>
      </w:r>
      <w:r w:rsidR="00EB723D">
        <w:rPr>
          <w:kern w:val="1"/>
          <w:sz w:val="28"/>
          <w:szCs w:val="28"/>
        </w:rPr>
        <w:t xml:space="preserve"> </w:t>
      </w:r>
      <w:r w:rsidR="00751BB0" w:rsidRPr="00BC7D44">
        <w:rPr>
          <w:kern w:val="1"/>
          <w:sz w:val="28"/>
          <w:szCs w:val="28"/>
        </w:rPr>
        <w:t>и иного оборудования</w:t>
      </w:r>
      <w:r w:rsidR="00B60FE2">
        <w:rPr>
          <w:kern w:val="1"/>
          <w:sz w:val="28"/>
          <w:szCs w:val="28"/>
        </w:rPr>
        <w:t xml:space="preserve"> </w:t>
      </w:r>
      <w:r w:rsidR="00751BB0" w:rsidRPr="00BC7D44">
        <w:rPr>
          <w:kern w:val="1"/>
          <w:sz w:val="28"/>
          <w:szCs w:val="28"/>
        </w:rPr>
        <w:t xml:space="preserve">в помещении для голосования, определяет УИК по согласованию с владельцем помещения. Камеры </w:t>
      </w:r>
      <w:r w:rsidR="00B60FE2">
        <w:rPr>
          <w:kern w:val="1"/>
          <w:sz w:val="28"/>
          <w:szCs w:val="28"/>
        </w:rPr>
        <w:t xml:space="preserve">видеонаблюдения </w:t>
      </w:r>
      <w:r w:rsidR="00751BB0" w:rsidRPr="00BC7D44">
        <w:rPr>
          <w:kern w:val="1"/>
          <w:sz w:val="28"/>
          <w:szCs w:val="28"/>
        </w:rPr>
        <w:t>должны располагаться таким образом, чтобы в зоне их видимости располагались все объекты, указанные в пункте 2.1 Порядка.</w:t>
      </w:r>
    </w:p>
    <w:p w:rsidR="00751BB0" w:rsidRPr="00BC7D44" w:rsidRDefault="00F31075" w:rsidP="00751BB0">
      <w:pPr>
        <w:tabs>
          <w:tab w:val="left" w:pos="142"/>
          <w:tab w:val="left" w:pos="2694"/>
        </w:tabs>
        <w:suppressAutoHyphens/>
        <w:spacing w:line="276" w:lineRule="auto"/>
        <w:ind w:firstLine="709"/>
        <w:contextualSpacing/>
        <w:jc w:val="both"/>
        <w:rPr>
          <w:spacing w:val="-1"/>
          <w:kern w:val="1"/>
          <w:sz w:val="28"/>
          <w:szCs w:val="28"/>
        </w:rPr>
      </w:pPr>
      <w:r>
        <w:rPr>
          <w:kern w:val="1"/>
          <w:sz w:val="28"/>
          <w:szCs w:val="28"/>
        </w:rPr>
        <w:t>2.6</w:t>
      </w:r>
      <w:r w:rsidR="00751BB0" w:rsidRPr="00BC7D44">
        <w:rPr>
          <w:kern w:val="1"/>
          <w:sz w:val="28"/>
          <w:szCs w:val="28"/>
        </w:rPr>
        <w:t>. </w:t>
      </w:r>
      <w:r w:rsidR="00751BB0" w:rsidRPr="00BC7D44">
        <w:rPr>
          <w:spacing w:val="-1"/>
          <w:kern w:val="1"/>
          <w:sz w:val="28"/>
          <w:szCs w:val="28"/>
        </w:rPr>
        <w:t xml:space="preserve">После определения мест размещения средств </w:t>
      </w:r>
      <w:r w:rsidR="00B60FE2">
        <w:rPr>
          <w:spacing w:val="-1"/>
          <w:kern w:val="1"/>
          <w:sz w:val="28"/>
          <w:szCs w:val="28"/>
        </w:rPr>
        <w:t>видеонаблюдения</w:t>
      </w:r>
      <w:r w:rsidR="00E21FD9">
        <w:rPr>
          <w:spacing w:val="-1"/>
          <w:kern w:val="1"/>
          <w:sz w:val="28"/>
          <w:szCs w:val="28"/>
        </w:rPr>
        <w:t xml:space="preserve"> </w:t>
      </w:r>
      <w:proofErr w:type="gramStart"/>
      <w:r w:rsidR="00751BB0" w:rsidRPr="00BC7D44">
        <w:rPr>
          <w:spacing w:val="-1"/>
          <w:kern w:val="1"/>
          <w:sz w:val="28"/>
          <w:szCs w:val="28"/>
        </w:rPr>
        <w:t>соответствующая</w:t>
      </w:r>
      <w:proofErr w:type="gramEnd"/>
      <w:r w:rsidR="00751BB0" w:rsidRPr="00BC7D44">
        <w:rPr>
          <w:spacing w:val="-1"/>
          <w:kern w:val="1"/>
          <w:sz w:val="28"/>
          <w:szCs w:val="28"/>
        </w:rPr>
        <w:t xml:space="preserve"> УИК составляет схему размещения средств </w:t>
      </w:r>
      <w:r w:rsidR="00E21FD9" w:rsidRPr="00BC7D44">
        <w:rPr>
          <w:kern w:val="1"/>
          <w:sz w:val="28"/>
          <w:szCs w:val="28"/>
        </w:rPr>
        <w:br/>
      </w:r>
      <w:r w:rsidR="00E21FD9">
        <w:rPr>
          <w:kern w:val="1"/>
          <w:sz w:val="28"/>
          <w:szCs w:val="28"/>
        </w:rPr>
        <w:t>видеонаблюдения</w:t>
      </w:r>
      <w:r w:rsidR="00751BB0" w:rsidRPr="00BC7D44">
        <w:rPr>
          <w:spacing w:val="-1"/>
          <w:kern w:val="1"/>
          <w:sz w:val="28"/>
          <w:szCs w:val="28"/>
        </w:rPr>
        <w:t xml:space="preserve">, обозначая на ней зону видимости камеры (камер) </w:t>
      </w:r>
      <w:r w:rsidR="00B60FE2">
        <w:rPr>
          <w:spacing w:val="-1"/>
          <w:kern w:val="1"/>
          <w:sz w:val="28"/>
          <w:szCs w:val="28"/>
        </w:rPr>
        <w:t>видеонаблюдения</w:t>
      </w:r>
      <w:r w:rsidR="00E21FD9">
        <w:rPr>
          <w:spacing w:val="-1"/>
          <w:kern w:val="1"/>
          <w:sz w:val="28"/>
          <w:szCs w:val="28"/>
        </w:rPr>
        <w:t xml:space="preserve"> </w:t>
      </w:r>
      <w:r w:rsidR="00751BB0" w:rsidRPr="00BC7D44">
        <w:rPr>
          <w:spacing w:val="-1"/>
          <w:kern w:val="1"/>
          <w:sz w:val="28"/>
          <w:szCs w:val="28"/>
        </w:rPr>
        <w:t xml:space="preserve">и размещение технологического оборудования, столов и иного оборудования </w:t>
      </w:r>
      <w:r w:rsidR="00751BB0" w:rsidRPr="00BC7D44">
        <w:rPr>
          <w:kern w:val="1"/>
          <w:sz w:val="28"/>
          <w:szCs w:val="28"/>
        </w:rPr>
        <w:t>(Приложение № 1 к Порядку)</w:t>
      </w:r>
      <w:r w:rsidR="00751BB0" w:rsidRPr="00BC7D44">
        <w:rPr>
          <w:spacing w:val="-1"/>
          <w:kern w:val="1"/>
          <w:sz w:val="28"/>
          <w:szCs w:val="28"/>
        </w:rPr>
        <w:t xml:space="preserve">. </w:t>
      </w:r>
    </w:p>
    <w:p w:rsidR="00751BB0" w:rsidRPr="00BC7D44" w:rsidRDefault="00751BB0" w:rsidP="00751BB0">
      <w:pPr>
        <w:tabs>
          <w:tab w:val="left" w:pos="142"/>
          <w:tab w:val="left" w:pos="2694"/>
        </w:tabs>
        <w:suppressAutoHyphens/>
        <w:spacing w:line="276" w:lineRule="auto"/>
        <w:ind w:firstLine="709"/>
        <w:contextualSpacing/>
        <w:jc w:val="both"/>
        <w:rPr>
          <w:spacing w:val="-1"/>
          <w:kern w:val="1"/>
          <w:sz w:val="28"/>
          <w:szCs w:val="28"/>
        </w:rPr>
      </w:pPr>
      <w:r w:rsidRPr="00BC7D44">
        <w:rPr>
          <w:spacing w:val="-1"/>
          <w:kern w:val="1"/>
          <w:sz w:val="28"/>
          <w:szCs w:val="28"/>
        </w:rPr>
        <w:t>Указанная выше схема подписывается председателем УИК и согласовывается с владельцем помещения, оригинал хранится в УИК, а копия этой схемы размещается в помещении для голосования и</w:t>
      </w:r>
      <w:r w:rsidR="00765C35">
        <w:rPr>
          <w:spacing w:val="-1"/>
          <w:kern w:val="1"/>
          <w:sz w:val="28"/>
          <w:szCs w:val="28"/>
        </w:rPr>
        <w:t xml:space="preserve"> направляется в ТИК не позднее </w:t>
      </w:r>
      <w:r w:rsidR="00765C35" w:rsidRPr="00AF5225">
        <w:rPr>
          <w:spacing w:val="-1"/>
          <w:kern w:val="1"/>
          <w:sz w:val="28"/>
          <w:szCs w:val="28"/>
        </w:rPr>
        <w:t>28</w:t>
      </w:r>
      <w:r w:rsidRPr="00AF5225">
        <w:rPr>
          <w:spacing w:val="-1"/>
          <w:kern w:val="1"/>
          <w:sz w:val="28"/>
          <w:szCs w:val="28"/>
        </w:rPr>
        <w:t xml:space="preserve"> </w:t>
      </w:r>
      <w:r w:rsidR="00765C35" w:rsidRPr="00AF5225">
        <w:rPr>
          <w:spacing w:val="-1"/>
          <w:kern w:val="1"/>
          <w:sz w:val="28"/>
          <w:szCs w:val="28"/>
        </w:rPr>
        <w:t>августа</w:t>
      </w:r>
      <w:r w:rsidRPr="00AF5225">
        <w:rPr>
          <w:spacing w:val="-1"/>
          <w:kern w:val="1"/>
          <w:sz w:val="28"/>
          <w:szCs w:val="28"/>
        </w:rPr>
        <w:t xml:space="preserve"> 2024 года.</w:t>
      </w:r>
      <w:r w:rsidRPr="00BC7D44">
        <w:rPr>
          <w:spacing w:val="-1"/>
          <w:kern w:val="1"/>
          <w:sz w:val="28"/>
          <w:szCs w:val="28"/>
        </w:rPr>
        <w:t xml:space="preserve"> </w:t>
      </w:r>
    </w:p>
    <w:p w:rsidR="00751BB0" w:rsidRPr="00BC7D44" w:rsidRDefault="00F31075" w:rsidP="00751BB0">
      <w:pPr>
        <w:tabs>
          <w:tab w:val="left" w:pos="142"/>
        </w:tabs>
        <w:suppressAutoHyphens/>
        <w:spacing w:line="276" w:lineRule="auto"/>
        <w:ind w:firstLine="709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2.7</w:t>
      </w:r>
      <w:r w:rsidR="00751BB0" w:rsidRPr="00BC7D44">
        <w:rPr>
          <w:kern w:val="1"/>
          <w:sz w:val="28"/>
          <w:szCs w:val="28"/>
        </w:rPr>
        <w:t xml:space="preserve">. Работу со средствами </w:t>
      </w:r>
      <w:r w:rsidR="00B60FE2">
        <w:rPr>
          <w:kern w:val="1"/>
          <w:sz w:val="28"/>
          <w:szCs w:val="28"/>
        </w:rPr>
        <w:t>видеонаблюдения</w:t>
      </w:r>
      <w:r w:rsidR="00E21FD9">
        <w:rPr>
          <w:kern w:val="1"/>
          <w:sz w:val="28"/>
          <w:szCs w:val="28"/>
        </w:rPr>
        <w:t xml:space="preserve"> </w:t>
      </w:r>
      <w:r w:rsidR="00751BB0" w:rsidRPr="00BC7D44">
        <w:rPr>
          <w:kern w:val="1"/>
          <w:sz w:val="28"/>
          <w:szCs w:val="28"/>
        </w:rPr>
        <w:t xml:space="preserve">осуществляют не менее двух членов УИК с правом решающего голоса,  определенных решением УИК не </w:t>
      </w:r>
      <w:proofErr w:type="gramStart"/>
      <w:r w:rsidR="00751BB0" w:rsidRPr="00BC7D44">
        <w:rPr>
          <w:kern w:val="1"/>
          <w:sz w:val="28"/>
          <w:szCs w:val="28"/>
        </w:rPr>
        <w:t>позднее</w:t>
      </w:r>
      <w:proofErr w:type="gramEnd"/>
      <w:r w:rsidR="00751BB0" w:rsidRPr="00BC7D44">
        <w:rPr>
          <w:kern w:val="1"/>
          <w:sz w:val="28"/>
          <w:szCs w:val="28"/>
        </w:rPr>
        <w:t xml:space="preserve"> чем за четыре дня до дня установки средств </w:t>
      </w:r>
      <w:r w:rsidR="00E21FD9">
        <w:rPr>
          <w:kern w:val="1"/>
          <w:sz w:val="28"/>
          <w:szCs w:val="28"/>
        </w:rPr>
        <w:t>видеонаблюдения</w:t>
      </w:r>
      <w:r w:rsidR="00751BB0" w:rsidRPr="00BC7D44">
        <w:rPr>
          <w:kern w:val="1"/>
          <w:sz w:val="28"/>
          <w:szCs w:val="28"/>
        </w:rPr>
        <w:t xml:space="preserve">. </w:t>
      </w:r>
    </w:p>
    <w:p w:rsidR="00751BB0" w:rsidRPr="00BC7D44" w:rsidRDefault="00751BB0" w:rsidP="00751BB0">
      <w:pPr>
        <w:tabs>
          <w:tab w:val="left" w:pos="142"/>
        </w:tabs>
        <w:suppressAutoHyphens/>
        <w:spacing w:line="276" w:lineRule="auto"/>
        <w:ind w:firstLine="709"/>
        <w:contextualSpacing/>
        <w:jc w:val="both"/>
        <w:rPr>
          <w:kern w:val="1"/>
          <w:sz w:val="28"/>
          <w:szCs w:val="28"/>
        </w:rPr>
      </w:pPr>
      <w:r w:rsidRPr="00BC7D44">
        <w:rPr>
          <w:kern w:val="1"/>
          <w:sz w:val="28"/>
          <w:szCs w:val="28"/>
        </w:rPr>
        <w:t xml:space="preserve">Члены УИК, осуществляющие работу со средствами </w:t>
      </w:r>
      <w:r w:rsidR="00E21FD9">
        <w:rPr>
          <w:kern w:val="1"/>
          <w:sz w:val="28"/>
          <w:szCs w:val="28"/>
        </w:rPr>
        <w:t>видеонаблюдения</w:t>
      </w:r>
      <w:r w:rsidRPr="00BC7D44">
        <w:rPr>
          <w:kern w:val="1"/>
          <w:sz w:val="28"/>
          <w:szCs w:val="28"/>
        </w:rPr>
        <w:t xml:space="preserve">, руководствуются Инструкцией по работе со средствами </w:t>
      </w:r>
      <w:r w:rsidR="00B60FE2">
        <w:rPr>
          <w:kern w:val="1"/>
          <w:sz w:val="28"/>
          <w:szCs w:val="28"/>
        </w:rPr>
        <w:t>видеонаблюдения</w:t>
      </w:r>
      <w:r w:rsidR="00E21FD9">
        <w:rPr>
          <w:kern w:val="1"/>
          <w:sz w:val="28"/>
          <w:szCs w:val="28"/>
        </w:rPr>
        <w:t xml:space="preserve"> </w:t>
      </w:r>
      <w:r w:rsidRPr="00BC7D44">
        <w:rPr>
          <w:kern w:val="1"/>
          <w:sz w:val="28"/>
          <w:szCs w:val="28"/>
        </w:rPr>
        <w:t>(Приложение № 2 к Порядку).</w:t>
      </w:r>
    </w:p>
    <w:p w:rsidR="00751BB0" w:rsidRPr="00BC7D44" w:rsidRDefault="00F31075" w:rsidP="00751BB0">
      <w:pPr>
        <w:tabs>
          <w:tab w:val="left" w:pos="142"/>
        </w:tabs>
        <w:suppressAutoHyphens/>
        <w:spacing w:line="276" w:lineRule="auto"/>
        <w:ind w:firstLine="709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2.8</w:t>
      </w:r>
      <w:r w:rsidR="00751BB0" w:rsidRPr="00BC7D44">
        <w:rPr>
          <w:kern w:val="1"/>
          <w:sz w:val="28"/>
          <w:szCs w:val="28"/>
        </w:rPr>
        <w:t xml:space="preserve">. Член УИК устанавливает средства </w:t>
      </w:r>
      <w:r w:rsidR="00B60FE2">
        <w:rPr>
          <w:kern w:val="1"/>
          <w:sz w:val="28"/>
          <w:szCs w:val="28"/>
        </w:rPr>
        <w:t>видеонаблюдения</w:t>
      </w:r>
      <w:r w:rsidR="00E21FD9">
        <w:rPr>
          <w:kern w:val="1"/>
          <w:sz w:val="28"/>
          <w:szCs w:val="28"/>
        </w:rPr>
        <w:t xml:space="preserve"> </w:t>
      </w:r>
      <w:r w:rsidR="00751BB0" w:rsidRPr="00BC7D44">
        <w:rPr>
          <w:kern w:val="1"/>
          <w:sz w:val="28"/>
          <w:szCs w:val="28"/>
        </w:rPr>
        <w:t xml:space="preserve">в соответствии с указанной в пункте 2.3 Порядка схемой размещения средств </w:t>
      </w:r>
      <w:r w:rsidR="00E21FD9">
        <w:rPr>
          <w:kern w:val="1"/>
          <w:sz w:val="28"/>
          <w:szCs w:val="28"/>
        </w:rPr>
        <w:t>видеонаблюдения</w:t>
      </w:r>
      <w:r w:rsidR="00751BB0" w:rsidRPr="00BC7D44">
        <w:rPr>
          <w:kern w:val="1"/>
          <w:sz w:val="28"/>
          <w:szCs w:val="28"/>
        </w:rPr>
        <w:t xml:space="preserve">. При этом камера (камеры) </w:t>
      </w:r>
      <w:r w:rsidR="00B60FE2">
        <w:rPr>
          <w:kern w:val="1"/>
          <w:sz w:val="28"/>
          <w:szCs w:val="28"/>
        </w:rPr>
        <w:t>видеонаблюдения</w:t>
      </w:r>
      <w:r w:rsidR="00E21FD9">
        <w:rPr>
          <w:kern w:val="1"/>
          <w:sz w:val="28"/>
          <w:szCs w:val="28"/>
        </w:rPr>
        <w:t xml:space="preserve"> </w:t>
      </w:r>
      <w:r w:rsidR="00751BB0" w:rsidRPr="00BC7D44">
        <w:rPr>
          <w:kern w:val="1"/>
          <w:sz w:val="28"/>
          <w:szCs w:val="28"/>
        </w:rPr>
        <w:t xml:space="preserve">устанавливаются на высоте, обеспечивающей отсутствие помех для </w:t>
      </w:r>
      <w:r w:rsidR="00E21FD9">
        <w:rPr>
          <w:kern w:val="1"/>
          <w:sz w:val="28"/>
          <w:szCs w:val="28"/>
        </w:rPr>
        <w:t>видеонаблюдения</w:t>
      </w:r>
      <w:r w:rsidR="00751BB0" w:rsidRPr="00BC7D44">
        <w:rPr>
          <w:kern w:val="1"/>
          <w:sz w:val="28"/>
          <w:szCs w:val="28"/>
        </w:rPr>
        <w:t>.</w:t>
      </w:r>
    </w:p>
    <w:p w:rsidR="00751BB0" w:rsidRPr="00BC7D44" w:rsidRDefault="00751BB0" w:rsidP="00751BB0">
      <w:pPr>
        <w:tabs>
          <w:tab w:val="left" w:pos="142"/>
        </w:tabs>
        <w:suppressAutoHyphens/>
        <w:spacing w:line="276" w:lineRule="auto"/>
        <w:ind w:firstLine="709"/>
        <w:contextualSpacing/>
        <w:jc w:val="both"/>
        <w:rPr>
          <w:spacing w:val="2"/>
          <w:kern w:val="1"/>
          <w:sz w:val="28"/>
          <w:szCs w:val="28"/>
        </w:rPr>
      </w:pPr>
      <w:r w:rsidRPr="00BC7D44">
        <w:rPr>
          <w:spacing w:val="2"/>
          <w:kern w:val="1"/>
          <w:sz w:val="28"/>
          <w:szCs w:val="28"/>
        </w:rPr>
        <w:lastRenderedPageBreak/>
        <w:t xml:space="preserve">Членом УИК проводится настройка средств </w:t>
      </w:r>
      <w:r w:rsidR="00E21FD9">
        <w:rPr>
          <w:kern w:val="1"/>
          <w:sz w:val="28"/>
          <w:szCs w:val="28"/>
        </w:rPr>
        <w:t>видеонаблюдения</w:t>
      </w:r>
      <w:r w:rsidRPr="00BC7D44">
        <w:rPr>
          <w:spacing w:val="2"/>
          <w:kern w:val="1"/>
          <w:sz w:val="28"/>
          <w:szCs w:val="28"/>
        </w:rPr>
        <w:t>, проверка их работоспособности в соответствии с эксплуатационной документацией и требованиями Порядка.</w:t>
      </w:r>
    </w:p>
    <w:p w:rsidR="00751BB0" w:rsidRPr="00BC7D44" w:rsidRDefault="00F31075" w:rsidP="00751BB0">
      <w:pPr>
        <w:tabs>
          <w:tab w:val="left" w:pos="142"/>
        </w:tabs>
        <w:suppressAutoHyphens/>
        <w:spacing w:line="276" w:lineRule="auto"/>
        <w:ind w:firstLine="709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2.9</w:t>
      </w:r>
      <w:r w:rsidR="00751BB0" w:rsidRPr="00BC7D44">
        <w:rPr>
          <w:kern w:val="1"/>
          <w:sz w:val="28"/>
          <w:szCs w:val="28"/>
        </w:rPr>
        <w:t>. Не ранее 8.00 и не поз</w:t>
      </w:r>
      <w:r w:rsidR="00765C35">
        <w:rPr>
          <w:kern w:val="1"/>
          <w:sz w:val="28"/>
          <w:szCs w:val="28"/>
        </w:rPr>
        <w:t xml:space="preserve">днее 18.00 по местному времени </w:t>
      </w:r>
      <w:r w:rsidR="00F95A5D" w:rsidRPr="00AF5225">
        <w:rPr>
          <w:kern w:val="1"/>
          <w:sz w:val="28"/>
          <w:szCs w:val="28"/>
        </w:rPr>
        <w:t>6</w:t>
      </w:r>
      <w:r w:rsidR="00751BB0" w:rsidRPr="00AF5225">
        <w:rPr>
          <w:kern w:val="1"/>
          <w:sz w:val="28"/>
          <w:szCs w:val="28"/>
        </w:rPr>
        <w:t xml:space="preserve"> </w:t>
      </w:r>
      <w:r w:rsidR="00765C35" w:rsidRPr="00AF5225">
        <w:rPr>
          <w:kern w:val="1"/>
          <w:sz w:val="28"/>
          <w:szCs w:val="28"/>
        </w:rPr>
        <w:t xml:space="preserve">сентября </w:t>
      </w:r>
      <w:r w:rsidR="00751BB0" w:rsidRPr="00AF5225">
        <w:rPr>
          <w:kern w:val="1"/>
          <w:sz w:val="28"/>
          <w:szCs w:val="28"/>
        </w:rPr>
        <w:t xml:space="preserve"> 2024</w:t>
      </w:r>
      <w:r w:rsidR="00751BB0" w:rsidRPr="00BC7D44">
        <w:rPr>
          <w:kern w:val="1"/>
          <w:sz w:val="28"/>
          <w:szCs w:val="28"/>
        </w:rPr>
        <w:t xml:space="preserve"> года члены УИК, осуществляющие работу со средствами </w:t>
      </w:r>
      <w:r w:rsidR="00B76302">
        <w:rPr>
          <w:kern w:val="1"/>
          <w:sz w:val="28"/>
          <w:szCs w:val="28"/>
        </w:rPr>
        <w:t>видеонаблюдения</w:t>
      </w:r>
      <w:r w:rsidR="00751BB0" w:rsidRPr="00BC7D44">
        <w:rPr>
          <w:kern w:val="1"/>
          <w:sz w:val="28"/>
          <w:szCs w:val="28"/>
        </w:rPr>
        <w:t>, проводят тренировку.</w:t>
      </w:r>
    </w:p>
    <w:p w:rsidR="00751BB0" w:rsidRPr="00BC7D44" w:rsidRDefault="00751BB0" w:rsidP="00751BB0">
      <w:pPr>
        <w:tabs>
          <w:tab w:val="left" w:pos="142"/>
        </w:tabs>
        <w:suppressAutoHyphens/>
        <w:spacing w:line="276" w:lineRule="auto"/>
        <w:ind w:firstLine="709"/>
        <w:contextualSpacing/>
        <w:jc w:val="both"/>
        <w:rPr>
          <w:kern w:val="1"/>
          <w:sz w:val="28"/>
          <w:szCs w:val="28"/>
        </w:rPr>
      </w:pPr>
      <w:r w:rsidRPr="00BC7D44">
        <w:rPr>
          <w:kern w:val="1"/>
          <w:sz w:val="28"/>
          <w:szCs w:val="28"/>
        </w:rPr>
        <w:t xml:space="preserve">В ходе тренировки проверяется работоспособность средств </w:t>
      </w:r>
      <w:r w:rsidR="00B76302">
        <w:rPr>
          <w:kern w:val="1"/>
          <w:sz w:val="28"/>
          <w:szCs w:val="28"/>
        </w:rPr>
        <w:t>видеонаблюдения</w:t>
      </w:r>
      <w:r w:rsidRPr="00BC7D44">
        <w:rPr>
          <w:kern w:val="1"/>
          <w:sz w:val="28"/>
          <w:szCs w:val="28"/>
        </w:rPr>
        <w:t xml:space="preserve">, наличие электропитания; если оно отсутствует, то принимаются меры по его включению. </w:t>
      </w:r>
    </w:p>
    <w:p w:rsidR="00E83206" w:rsidRPr="00BC7D44" w:rsidRDefault="00751BB0" w:rsidP="00E8320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kern w:val="1"/>
          <w:sz w:val="28"/>
          <w:szCs w:val="28"/>
        </w:rPr>
      </w:pPr>
      <w:proofErr w:type="gramStart"/>
      <w:r w:rsidRPr="00BC7D44">
        <w:rPr>
          <w:bCs/>
          <w:kern w:val="1"/>
          <w:sz w:val="28"/>
          <w:szCs w:val="28"/>
        </w:rPr>
        <w:t xml:space="preserve">Работоспособность и контроль функционирования средств </w:t>
      </w:r>
      <w:r w:rsidR="00B60FE2">
        <w:rPr>
          <w:bCs/>
          <w:kern w:val="1"/>
          <w:sz w:val="28"/>
          <w:szCs w:val="28"/>
        </w:rPr>
        <w:t>видеонаблюдения</w:t>
      </w:r>
      <w:r w:rsidR="00E132EC">
        <w:rPr>
          <w:bCs/>
          <w:kern w:val="1"/>
          <w:sz w:val="28"/>
          <w:szCs w:val="28"/>
        </w:rPr>
        <w:t xml:space="preserve"> </w:t>
      </w:r>
      <w:r w:rsidRPr="00BC7D44">
        <w:rPr>
          <w:bCs/>
          <w:kern w:val="1"/>
          <w:sz w:val="28"/>
          <w:szCs w:val="28"/>
        </w:rPr>
        <w:t xml:space="preserve">проводится членами УИК, осуществляющими работу со средствами </w:t>
      </w:r>
      <w:r w:rsidR="00E132EC">
        <w:rPr>
          <w:kern w:val="1"/>
          <w:sz w:val="28"/>
          <w:szCs w:val="28"/>
        </w:rPr>
        <w:t>видеонаблюдения</w:t>
      </w:r>
      <w:r w:rsidRPr="00BC7D44">
        <w:rPr>
          <w:bCs/>
          <w:kern w:val="1"/>
          <w:sz w:val="28"/>
          <w:szCs w:val="28"/>
        </w:rPr>
        <w:t xml:space="preserve">, через средство воспроизведения записываемой видеоинформации, входящим </w:t>
      </w:r>
      <w:r w:rsidRPr="00AF5225">
        <w:rPr>
          <w:bCs/>
          <w:kern w:val="1"/>
          <w:sz w:val="28"/>
          <w:szCs w:val="28"/>
        </w:rPr>
        <w:t xml:space="preserve">в состав </w:t>
      </w:r>
      <w:proofErr w:type="spellStart"/>
      <w:r w:rsidRPr="00AF5225">
        <w:rPr>
          <w:bCs/>
          <w:kern w:val="1"/>
          <w:sz w:val="28"/>
          <w:szCs w:val="28"/>
        </w:rPr>
        <w:t>видеорегистратора</w:t>
      </w:r>
      <w:proofErr w:type="spellEnd"/>
      <w:r w:rsidRPr="00AF5225">
        <w:rPr>
          <w:bCs/>
          <w:kern w:val="1"/>
          <w:sz w:val="28"/>
          <w:szCs w:val="28"/>
        </w:rPr>
        <w:t xml:space="preserve"> (монитор или иное средство воспроизведения записываемой видеоинформации)</w:t>
      </w:r>
      <w:r w:rsidRPr="00BC7D44">
        <w:rPr>
          <w:bCs/>
          <w:kern w:val="1"/>
          <w:sz w:val="28"/>
          <w:szCs w:val="28"/>
        </w:rPr>
        <w:t xml:space="preserve"> либо через средство воспроизведения записываемой видеоинформации (ноутбук, системный блок с монитором, моноблок и т.п.), предоставляемое органами местного самоуправления участковой избирательной комиссии в рамках оказания содействия в соответствии  с пунктом</w:t>
      </w:r>
      <w:proofErr w:type="gramEnd"/>
      <w:r w:rsidRPr="00BC7D44">
        <w:rPr>
          <w:bCs/>
          <w:kern w:val="1"/>
          <w:sz w:val="28"/>
          <w:szCs w:val="28"/>
        </w:rPr>
        <w:t xml:space="preserve"> 16 статьи 20 Федерального закона</w:t>
      </w:r>
      <w:r w:rsidR="005A6E1F">
        <w:rPr>
          <w:bCs/>
          <w:kern w:val="1"/>
          <w:sz w:val="28"/>
          <w:szCs w:val="28"/>
        </w:rPr>
        <w:t>.</w:t>
      </w:r>
      <w:r w:rsidRPr="00BC7D44">
        <w:rPr>
          <w:bCs/>
          <w:kern w:val="1"/>
          <w:sz w:val="28"/>
          <w:szCs w:val="28"/>
        </w:rPr>
        <w:t xml:space="preserve"> </w:t>
      </w:r>
      <w:r w:rsidR="005A6E1F">
        <w:rPr>
          <w:bCs/>
          <w:kern w:val="1"/>
          <w:sz w:val="28"/>
          <w:szCs w:val="28"/>
        </w:rPr>
        <w:t xml:space="preserve"> </w:t>
      </w:r>
    </w:p>
    <w:p w:rsidR="00751BB0" w:rsidRPr="00BC7D44" w:rsidRDefault="00751BB0" w:rsidP="00751BB0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kern w:val="1"/>
          <w:sz w:val="28"/>
          <w:szCs w:val="28"/>
        </w:rPr>
      </w:pPr>
      <w:r w:rsidRPr="00BC7D44">
        <w:rPr>
          <w:bCs/>
          <w:kern w:val="1"/>
          <w:sz w:val="28"/>
          <w:szCs w:val="28"/>
        </w:rPr>
        <w:t xml:space="preserve">Председатель УИК осуществляют </w:t>
      </w:r>
      <w:proofErr w:type="gramStart"/>
      <w:r w:rsidRPr="00BC7D44">
        <w:rPr>
          <w:bCs/>
          <w:kern w:val="1"/>
          <w:sz w:val="28"/>
          <w:szCs w:val="28"/>
        </w:rPr>
        <w:t>контроль за</w:t>
      </w:r>
      <w:proofErr w:type="gramEnd"/>
      <w:r w:rsidRPr="00BC7D44">
        <w:rPr>
          <w:bCs/>
          <w:kern w:val="1"/>
          <w:sz w:val="28"/>
          <w:szCs w:val="28"/>
        </w:rPr>
        <w:t xml:space="preserve"> соблюдением установленных зон видимости камер </w:t>
      </w:r>
      <w:r w:rsidR="00E132EC">
        <w:rPr>
          <w:kern w:val="1"/>
          <w:sz w:val="28"/>
          <w:szCs w:val="28"/>
        </w:rPr>
        <w:t>видеонаблюдения</w:t>
      </w:r>
      <w:r w:rsidRPr="00BC7D44">
        <w:rPr>
          <w:bCs/>
          <w:kern w:val="1"/>
          <w:sz w:val="28"/>
          <w:szCs w:val="28"/>
        </w:rPr>
        <w:t xml:space="preserve">. </w:t>
      </w:r>
      <w:r w:rsidRPr="00BC7D44">
        <w:rPr>
          <w:kern w:val="1"/>
          <w:sz w:val="28"/>
          <w:szCs w:val="28"/>
        </w:rPr>
        <w:t xml:space="preserve">В ходе тренировки в помещении для голосования вправе присутствовать лица, </w:t>
      </w:r>
      <w:r w:rsidR="00E83206" w:rsidRPr="00E83206">
        <w:rPr>
          <w:kern w:val="1"/>
          <w:sz w:val="28"/>
          <w:szCs w:val="28"/>
        </w:rPr>
        <w:t>указанные в пункте 1</w:t>
      </w:r>
      <w:r w:rsidRPr="00E83206">
        <w:rPr>
          <w:kern w:val="1"/>
          <w:sz w:val="28"/>
          <w:szCs w:val="28"/>
        </w:rPr>
        <w:t xml:space="preserve"> статьи </w:t>
      </w:r>
      <w:r w:rsidR="00E83206" w:rsidRPr="00E83206">
        <w:rPr>
          <w:kern w:val="1"/>
          <w:sz w:val="28"/>
          <w:szCs w:val="28"/>
        </w:rPr>
        <w:t xml:space="preserve">30 </w:t>
      </w:r>
      <w:r w:rsidR="005A6E1F">
        <w:rPr>
          <w:kern w:val="1"/>
          <w:sz w:val="28"/>
          <w:szCs w:val="28"/>
        </w:rPr>
        <w:t>Федерального закона</w:t>
      </w:r>
      <w:r w:rsidR="00E83206" w:rsidRPr="00E83206">
        <w:rPr>
          <w:kern w:val="1"/>
          <w:sz w:val="28"/>
          <w:szCs w:val="28"/>
        </w:rPr>
        <w:t>.</w:t>
      </w:r>
      <w:r w:rsidR="00E83206">
        <w:rPr>
          <w:kern w:val="1"/>
          <w:sz w:val="28"/>
          <w:szCs w:val="28"/>
        </w:rPr>
        <w:t xml:space="preserve"> </w:t>
      </w:r>
    </w:p>
    <w:p w:rsidR="00751BB0" w:rsidRPr="00BC7D44" w:rsidRDefault="00751BB0" w:rsidP="00751BB0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kern w:val="1"/>
          <w:sz w:val="28"/>
          <w:szCs w:val="28"/>
        </w:rPr>
      </w:pPr>
      <w:r w:rsidRPr="00BC7D44">
        <w:rPr>
          <w:bCs/>
          <w:kern w:val="1"/>
          <w:sz w:val="28"/>
          <w:szCs w:val="28"/>
        </w:rPr>
        <w:t xml:space="preserve">По окончании тренировки средства </w:t>
      </w:r>
      <w:r w:rsidR="00B60FE2">
        <w:rPr>
          <w:bCs/>
          <w:kern w:val="1"/>
          <w:sz w:val="28"/>
          <w:szCs w:val="28"/>
        </w:rPr>
        <w:t>видеонаблюдения</w:t>
      </w:r>
      <w:r w:rsidR="00E83206">
        <w:rPr>
          <w:bCs/>
          <w:kern w:val="1"/>
          <w:sz w:val="28"/>
          <w:szCs w:val="28"/>
        </w:rPr>
        <w:t xml:space="preserve"> </w:t>
      </w:r>
      <w:r w:rsidRPr="00BC7D44">
        <w:rPr>
          <w:bCs/>
          <w:kern w:val="1"/>
          <w:sz w:val="28"/>
          <w:szCs w:val="28"/>
        </w:rPr>
        <w:t xml:space="preserve">остаются включенными. </w:t>
      </w:r>
    </w:p>
    <w:p w:rsidR="00751BB0" w:rsidRPr="00BC7D44" w:rsidRDefault="00751BB0" w:rsidP="00751BB0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kern w:val="1"/>
          <w:sz w:val="28"/>
          <w:szCs w:val="28"/>
        </w:rPr>
      </w:pPr>
      <w:r w:rsidRPr="00BC7D44">
        <w:rPr>
          <w:bCs/>
          <w:kern w:val="1"/>
          <w:sz w:val="28"/>
          <w:szCs w:val="28"/>
        </w:rPr>
        <w:t xml:space="preserve">Категорически запрещается: </w:t>
      </w:r>
    </w:p>
    <w:p w:rsidR="00751BB0" w:rsidRPr="00BC7D44" w:rsidRDefault="00751BB0" w:rsidP="00751BB0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kern w:val="1"/>
          <w:sz w:val="28"/>
          <w:szCs w:val="28"/>
        </w:rPr>
      </w:pPr>
      <w:r w:rsidRPr="00BC7D44">
        <w:rPr>
          <w:bCs/>
          <w:kern w:val="1"/>
          <w:sz w:val="28"/>
          <w:szCs w:val="28"/>
        </w:rPr>
        <w:t xml:space="preserve">производить действия по выключению электропитания средств </w:t>
      </w:r>
      <w:r w:rsidR="00B60FE2">
        <w:rPr>
          <w:bCs/>
          <w:kern w:val="1"/>
          <w:sz w:val="28"/>
          <w:szCs w:val="28"/>
        </w:rPr>
        <w:t>видеонаблюдения</w:t>
      </w:r>
      <w:r w:rsidR="00E83206">
        <w:rPr>
          <w:bCs/>
          <w:kern w:val="1"/>
          <w:sz w:val="28"/>
          <w:szCs w:val="28"/>
        </w:rPr>
        <w:t xml:space="preserve"> </w:t>
      </w:r>
      <w:r w:rsidRPr="00BC7D44">
        <w:rPr>
          <w:bCs/>
          <w:kern w:val="1"/>
          <w:sz w:val="28"/>
          <w:szCs w:val="28"/>
        </w:rPr>
        <w:t xml:space="preserve">до извлечения </w:t>
      </w:r>
      <w:proofErr w:type="spellStart"/>
      <w:proofErr w:type="gramStart"/>
      <w:r w:rsidRPr="00BC7D44">
        <w:rPr>
          <w:bCs/>
          <w:kern w:val="1"/>
          <w:sz w:val="28"/>
          <w:szCs w:val="28"/>
        </w:rPr>
        <w:t>сейф-пакетов</w:t>
      </w:r>
      <w:proofErr w:type="spellEnd"/>
      <w:proofErr w:type="gramEnd"/>
      <w:r w:rsidRPr="00BC7D44">
        <w:rPr>
          <w:bCs/>
          <w:kern w:val="1"/>
          <w:sz w:val="28"/>
          <w:szCs w:val="28"/>
        </w:rPr>
        <w:t xml:space="preserve"> </w:t>
      </w:r>
      <w:r w:rsidR="00765C35">
        <w:rPr>
          <w:bCs/>
          <w:kern w:val="1"/>
          <w:sz w:val="28"/>
          <w:szCs w:val="28"/>
        </w:rPr>
        <w:t>8 сентября</w:t>
      </w:r>
      <w:r w:rsidRPr="00BC7D44">
        <w:rPr>
          <w:bCs/>
          <w:kern w:val="1"/>
          <w:sz w:val="28"/>
          <w:szCs w:val="28"/>
        </w:rPr>
        <w:t xml:space="preserve"> 2024 года для вскрытия и подсчета избирательных бюллетеней; </w:t>
      </w:r>
    </w:p>
    <w:p w:rsidR="00751BB0" w:rsidRPr="00BC7D44" w:rsidRDefault="00751BB0" w:rsidP="00751BB0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kern w:val="1"/>
          <w:sz w:val="28"/>
          <w:szCs w:val="28"/>
        </w:rPr>
      </w:pPr>
      <w:r w:rsidRPr="00BC7D44">
        <w:rPr>
          <w:bCs/>
          <w:kern w:val="1"/>
          <w:sz w:val="28"/>
          <w:szCs w:val="28"/>
        </w:rPr>
        <w:t xml:space="preserve">перемещать камеры </w:t>
      </w:r>
      <w:r w:rsidR="00E83206">
        <w:rPr>
          <w:bCs/>
          <w:kern w:val="1"/>
          <w:sz w:val="28"/>
          <w:szCs w:val="28"/>
        </w:rPr>
        <w:t xml:space="preserve">видеонаблюдения, </w:t>
      </w:r>
      <w:r w:rsidRPr="00BC7D44">
        <w:rPr>
          <w:bCs/>
          <w:kern w:val="1"/>
          <w:sz w:val="28"/>
          <w:szCs w:val="28"/>
        </w:rPr>
        <w:t xml:space="preserve">изменять фокусное расстояние камер </w:t>
      </w:r>
      <w:r w:rsidR="00E83206">
        <w:rPr>
          <w:bCs/>
          <w:kern w:val="1"/>
          <w:sz w:val="28"/>
          <w:szCs w:val="28"/>
        </w:rPr>
        <w:t>видеонаблюдения</w:t>
      </w:r>
      <w:r w:rsidRPr="00BC7D44">
        <w:rPr>
          <w:bCs/>
          <w:kern w:val="1"/>
          <w:sz w:val="28"/>
          <w:szCs w:val="28"/>
        </w:rPr>
        <w:t>;</w:t>
      </w:r>
    </w:p>
    <w:p w:rsidR="00751BB0" w:rsidRPr="00BC7D44" w:rsidRDefault="00751BB0" w:rsidP="00751BB0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kern w:val="1"/>
          <w:sz w:val="28"/>
          <w:szCs w:val="28"/>
        </w:rPr>
      </w:pPr>
      <w:r w:rsidRPr="00BC7D44">
        <w:rPr>
          <w:bCs/>
          <w:kern w:val="1"/>
          <w:sz w:val="28"/>
          <w:szCs w:val="28"/>
        </w:rPr>
        <w:t xml:space="preserve">перемещать из зон видимости камер </w:t>
      </w:r>
      <w:r w:rsidR="00B60FE2">
        <w:rPr>
          <w:bCs/>
          <w:kern w:val="1"/>
          <w:sz w:val="28"/>
          <w:szCs w:val="28"/>
        </w:rPr>
        <w:t>видеонаблюдения</w:t>
      </w:r>
      <w:r w:rsidR="00E83206">
        <w:rPr>
          <w:bCs/>
          <w:kern w:val="1"/>
          <w:sz w:val="28"/>
          <w:szCs w:val="28"/>
        </w:rPr>
        <w:t xml:space="preserve"> </w:t>
      </w:r>
      <w:r w:rsidRPr="00BC7D44">
        <w:rPr>
          <w:bCs/>
          <w:kern w:val="1"/>
          <w:sz w:val="28"/>
          <w:szCs w:val="28"/>
        </w:rPr>
        <w:t xml:space="preserve">технологическое оборудование УИК, столы и иное оборудование, за исключением случаев, когда членами УИК, осуществляющими работу со средствами </w:t>
      </w:r>
      <w:r w:rsidR="00E83206">
        <w:rPr>
          <w:bCs/>
          <w:kern w:val="1"/>
          <w:sz w:val="28"/>
          <w:szCs w:val="28"/>
        </w:rPr>
        <w:t>видеонаблюдения</w:t>
      </w:r>
      <w:r w:rsidRPr="00BC7D44">
        <w:rPr>
          <w:bCs/>
          <w:kern w:val="1"/>
          <w:sz w:val="28"/>
          <w:szCs w:val="28"/>
        </w:rPr>
        <w:t xml:space="preserve">, при контроле через средство воспроизведения записываемой видеоинформации обнаружено, что в зонах видимости видеокамер не находится хотя бы один из объектов </w:t>
      </w:r>
      <w:r w:rsidR="00E83206">
        <w:rPr>
          <w:bCs/>
          <w:kern w:val="1"/>
          <w:sz w:val="28"/>
          <w:szCs w:val="28"/>
        </w:rPr>
        <w:t>видеонаблюдения</w:t>
      </w:r>
      <w:r w:rsidRPr="00BC7D44">
        <w:rPr>
          <w:bCs/>
          <w:kern w:val="1"/>
          <w:sz w:val="28"/>
          <w:szCs w:val="28"/>
        </w:rPr>
        <w:t>, указанных в пункте 2.1 Порядка;</w:t>
      </w:r>
    </w:p>
    <w:p w:rsidR="00751BB0" w:rsidRPr="00BC7D44" w:rsidRDefault="00751BB0" w:rsidP="00751BB0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kern w:val="1"/>
          <w:sz w:val="28"/>
          <w:szCs w:val="28"/>
        </w:rPr>
      </w:pPr>
      <w:r w:rsidRPr="00BC7D44">
        <w:rPr>
          <w:bCs/>
          <w:kern w:val="1"/>
          <w:sz w:val="28"/>
          <w:szCs w:val="28"/>
        </w:rPr>
        <w:t xml:space="preserve">производить действия, нарушающие функционирование средств </w:t>
      </w:r>
      <w:r w:rsidR="00B61BF5">
        <w:rPr>
          <w:bCs/>
          <w:kern w:val="1"/>
          <w:sz w:val="28"/>
          <w:szCs w:val="28"/>
        </w:rPr>
        <w:t>видеонаблюдения</w:t>
      </w:r>
      <w:r w:rsidRPr="00BC7D44">
        <w:rPr>
          <w:bCs/>
          <w:kern w:val="1"/>
          <w:sz w:val="28"/>
          <w:szCs w:val="28"/>
        </w:rPr>
        <w:t>, вмешиваться в процесс хранения записываемой информации.</w:t>
      </w:r>
    </w:p>
    <w:p w:rsidR="00751BB0" w:rsidRPr="00FE6CAA" w:rsidRDefault="00F31075" w:rsidP="00FE6CAA">
      <w:pPr>
        <w:pStyle w:val="af"/>
        <w:ind w:firstLine="708"/>
        <w:jc w:val="both"/>
        <w:rPr>
          <w:kern w:val="1"/>
          <w:sz w:val="28"/>
          <w:szCs w:val="28"/>
        </w:rPr>
      </w:pPr>
      <w:r w:rsidRPr="00FE6CAA">
        <w:rPr>
          <w:kern w:val="1"/>
          <w:sz w:val="28"/>
          <w:szCs w:val="28"/>
        </w:rPr>
        <w:lastRenderedPageBreak/>
        <w:t>2.10</w:t>
      </w:r>
      <w:r w:rsidR="00751BB0" w:rsidRPr="00FE6CAA">
        <w:rPr>
          <w:kern w:val="1"/>
          <w:sz w:val="28"/>
          <w:szCs w:val="28"/>
        </w:rPr>
        <w:t xml:space="preserve">. В дни голосования при наступлении времени голосования председатель УИК сообщает присутствующим о том, что в помещении для голосования ведется </w:t>
      </w:r>
      <w:r w:rsidR="00B61BF5" w:rsidRPr="00FE6CAA">
        <w:rPr>
          <w:kern w:val="1"/>
          <w:sz w:val="28"/>
          <w:szCs w:val="28"/>
        </w:rPr>
        <w:t>видеонаблюдение</w:t>
      </w:r>
      <w:r w:rsidR="00751BB0" w:rsidRPr="00FE6CAA">
        <w:rPr>
          <w:kern w:val="1"/>
          <w:sz w:val="28"/>
          <w:szCs w:val="28"/>
        </w:rPr>
        <w:t>.</w:t>
      </w:r>
    </w:p>
    <w:p w:rsidR="00D5281F" w:rsidRPr="00FE6CAA" w:rsidRDefault="00D5281F" w:rsidP="00FE6CAA">
      <w:pPr>
        <w:pStyle w:val="af"/>
        <w:ind w:firstLine="708"/>
        <w:jc w:val="both"/>
        <w:rPr>
          <w:sz w:val="28"/>
          <w:szCs w:val="28"/>
        </w:rPr>
      </w:pPr>
      <w:r w:rsidRPr="00FE6CAA">
        <w:rPr>
          <w:sz w:val="28"/>
          <w:szCs w:val="28"/>
        </w:rPr>
        <w:t>2.11. Итоговое заседание УИК проводится в зоне видимости хотя бы одной из камер видеонаблюдения. После проведения итогового заседания УИК и подписания протокола УИК об итогах голосования председатель УИК демонстрирует присутствующим и в сторону одной из камер видеонаблюдения каждую страницу первого экземпляра протокола УИК, при этом максимально близко (но не ближе 50 см) подходит к камере видеонаблюдения. Одновременно председатель УИК громко оглашает все данные протокола, в том числе наименование и значение каждой строки протокола УИК об итогах голосования, а также время его подписания.</w:t>
      </w:r>
    </w:p>
    <w:p w:rsidR="00D5281F" w:rsidRPr="00FE6CAA" w:rsidRDefault="00D5281F" w:rsidP="00FE6CAA">
      <w:pPr>
        <w:pStyle w:val="af"/>
        <w:ind w:firstLine="708"/>
        <w:jc w:val="both"/>
        <w:rPr>
          <w:sz w:val="28"/>
          <w:szCs w:val="28"/>
        </w:rPr>
      </w:pPr>
      <w:r w:rsidRPr="00FE6CAA">
        <w:rPr>
          <w:sz w:val="28"/>
          <w:szCs w:val="28"/>
        </w:rPr>
        <w:t xml:space="preserve">2.12. Выдача заверенных копий протокола УИК об итогах голосования наблюдателям и иным лицам, указанным в </w:t>
      </w:r>
      <w:r w:rsidR="000F3942">
        <w:rPr>
          <w:sz w:val="28"/>
          <w:szCs w:val="28"/>
        </w:rPr>
        <w:t xml:space="preserve">статье </w:t>
      </w:r>
      <w:hyperlink r:id="rId8" w:history="1">
        <w:r w:rsidRPr="000F3942">
          <w:rPr>
            <w:sz w:val="28"/>
            <w:szCs w:val="28"/>
          </w:rPr>
          <w:t>30</w:t>
        </w:r>
      </w:hyperlink>
      <w:r w:rsidRPr="00FE6CAA">
        <w:rPr>
          <w:sz w:val="28"/>
          <w:szCs w:val="28"/>
        </w:rPr>
        <w:t xml:space="preserve"> Федерального закона, проводится в зоне видимости хотя бы одной из камер видеонаблюдения.</w:t>
      </w:r>
    </w:p>
    <w:p w:rsidR="00751BB0" w:rsidRPr="00FE6CAA" w:rsidRDefault="00D5281F" w:rsidP="00FE6CAA">
      <w:pPr>
        <w:pStyle w:val="af"/>
        <w:jc w:val="both"/>
        <w:rPr>
          <w:kern w:val="1"/>
          <w:sz w:val="28"/>
          <w:szCs w:val="28"/>
        </w:rPr>
      </w:pPr>
      <w:r w:rsidRPr="00FE6CAA">
        <w:rPr>
          <w:kern w:val="1"/>
          <w:sz w:val="28"/>
          <w:szCs w:val="28"/>
        </w:rPr>
        <w:t xml:space="preserve"> </w:t>
      </w:r>
      <w:r w:rsidR="00FE6CAA">
        <w:rPr>
          <w:kern w:val="1"/>
          <w:sz w:val="28"/>
          <w:szCs w:val="28"/>
        </w:rPr>
        <w:tab/>
      </w:r>
      <w:r w:rsidRPr="00FE6CAA">
        <w:rPr>
          <w:kern w:val="1"/>
          <w:sz w:val="28"/>
          <w:szCs w:val="28"/>
        </w:rPr>
        <w:t>2.13</w:t>
      </w:r>
      <w:r w:rsidR="00751BB0" w:rsidRPr="00FE6CAA">
        <w:rPr>
          <w:kern w:val="1"/>
          <w:sz w:val="28"/>
          <w:szCs w:val="28"/>
        </w:rPr>
        <w:t xml:space="preserve">. После проведения итогового заседания УИК и подписания протоколов УИК об итогах голосования председатель УИК демонстрирует присутствующим и в сторону одной из камер </w:t>
      </w:r>
      <w:r w:rsidR="00B61BF5" w:rsidRPr="00FE6CAA">
        <w:rPr>
          <w:kern w:val="1"/>
          <w:sz w:val="28"/>
          <w:szCs w:val="28"/>
        </w:rPr>
        <w:t>видеонаблюдения</w:t>
      </w:r>
      <w:r w:rsidR="00751BB0" w:rsidRPr="00FE6CAA">
        <w:rPr>
          <w:kern w:val="1"/>
          <w:sz w:val="28"/>
          <w:szCs w:val="28"/>
        </w:rPr>
        <w:t xml:space="preserve"> каждую страницу первого экземпляра протоколов УИК. Одновременно председатель УИК громко оглашает все данные протоколов, в том числе наименование и значение каждой строки протоколов УИК об итогах голосования, а также их подписания. После этого председатель УИК поручает членами УИК, осуществляющими работу со средствами </w:t>
      </w:r>
      <w:r w:rsidR="00B61BF5" w:rsidRPr="00FE6CAA">
        <w:rPr>
          <w:kern w:val="1"/>
          <w:sz w:val="28"/>
          <w:szCs w:val="28"/>
        </w:rPr>
        <w:t>видеонаблюдения</w:t>
      </w:r>
      <w:r w:rsidR="00751BB0" w:rsidRPr="00FE6CAA">
        <w:rPr>
          <w:kern w:val="1"/>
          <w:sz w:val="28"/>
          <w:szCs w:val="28"/>
        </w:rPr>
        <w:t xml:space="preserve">, отключить средства </w:t>
      </w:r>
      <w:r w:rsidR="00B61BF5" w:rsidRPr="00FE6CAA">
        <w:rPr>
          <w:kern w:val="1"/>
          <w:sz w:val="28"/>
          <w:szCs w:val="28"/>
        </w:rPr>
        <w:t>видеонаблюдения.</w:t>
      </w:r>
    </w:p>
    <w:p w:rsidR="00751BB0" w:rsidRPr="00BC7D44" w:rsidRDefault="00D5281F" w:rsidP="00751BB0">
      <w:pPr>
        <w:tabs>
          <w:tab w:val="left" w:pos="142"/>
        </w:tabs>
        <w:suppressAutoHyphens/>
        <w:spacing w:line="276" w:lineRule="auto"/>
        <w:ind w:firstLine="709"/>
        <w:contextualSpacing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2.14</w:t>
      </w:r>
      <w:r w:rsidR="00751BB0" w:rsidRPr="00BC7D44">
        <w:rPr>
          <w:kern w:val="1"/>
          <w:sz w:val="28"/>
          <w:szCs w:val="28"/>
        </w:rPr>
        <w:t xml:space="preserve">. Обо всех случаях </w:t>
      </w:r>
      <w:proofErr w:type="gramStart"/>
      <w:r w:rsidR="00751BB0" w:rsidRPr="00BC7D44">
        <w:rPr>
          <w:kern w:val="1"/>
          <w:sz w:val="28"/>
          <w:szCs w:val="28"/>
        </w:rPr>
        <w:t xml:space="preserve">включения/выключения электропитания средств </w:t>
      </w:r>
      <w:r w:rsidR="00B60FE2">
        <w:rPr>
          <w:kern w:val="1"/>
          <w:sz w:val="28"/>
          <w:szCs w:val="28"/>
        </w:rPr>
        <w:t>видеонаблюдения</w:t>
      </w:r>
      <w:proofErr w:type="gramEnd"/>
      <w:r w:rsidR="00B61BF5">
        <w:rPr>
          <w:kern w:val="1"/>
          <w:sz w:val="28"/>
          <w:szCs w:val="28"/>
        </w:rPr>
        <w:t xml:space="preserve"> </w:t>
      </w:r>
      <w:r w:rsidR="00751BB0" w:rsidRPr="00BC7D44">
        <w:rPr>
          <w:kern w:val="1"/>
          <w:sz w:val="28"/>
          <w:szCs w:val="28"/>
        </w:rPr>
        <w:t xml:space="preserve">и неполадках в работе средств </w:t>
      </w:r>
      <w:r w:rsidR="00B60FE2">
        <w:rPr>
          <w:kern w:val="1"/>
          <w:sz w:val="28"/>
          <w:szCs w:val="28"/>
        </w:rPr>
        <w:t>видеонаблюдения</w:t>
      </w:r>
      <w:r w:rsidR="00B61BF5">
        <w:rPr>
          <w:kern w:val="1"/>
          <w:sz w:val="28"/>
          <w:szCs w:val="28"/>
        </w:rPr>
        <w:t xml:space="preserve"> </w:t>
      </w:r>
      <w:r w:rsidR="00751BB0" w:rsidRPr="00BC7D44">
        <w:rPr>
          <w:kern w:val="1"/>
          <w:sz w:val="28"/>
          <w:szCs w:val="28"/>
        </w:rPr>
        <w:t>делается соответствующая запись</w:t>
      </w:r>
      <w:r w:rsidR="00B61BF5">
        <w:rPr>
          <w:kern w:val="1"/>
          <w:sz w:val="28"/>
          <w:szCs w:val="28"/>
        </w:rPr>
        <w:t xml:space="preserve"> </w:t>
      </w:r>
      <w:r w:rsidR="00751BB0" w:rsidRPr="00BC7D44">
        <w:rPr>
          <w:kern w:val="1"/>
          <w:sz w:val="28"/>
          <w:szCs w:val="28"/>
        </w:rPr>
        <w:t xml:space="preserve">в ведомости применения средств </w:t>
      </w:r>
      <w:r w:rsidR="00B60FE2">
        <w:rPr>
          <w:kern w:val="1"/>
          <w:sz w:val="28"/>
          <w:szCs w:val="28"/>
        </w:rPr>
        <w:t>видеонаблюдения</w:t>
      </w:r>
      <w:r w:rsidR="00751BB0" w:rsidRPr="00BC7D44">
        <w:rPr>
          <w:kern w:val="1"/>
          <w:sz w:val="28"/>
          <w:szCs w:val="28"/>
        </w:rPr>
        <w:br/>
        <w:t xml:space="preserve">в помещении для голосования (Приложение № 3 к Порядку). </w:t>
      </w:r>
    </w:p>
    <w:p w:rsidR="00751BB0" w:rsidRPr="00BC7D44" w:rsidRDefault="00751BB0" w:rsidP="00751BB0">
      <w:pPr>
        <w:keepNext/>
        <w:tabs>
          <w:tab w:val="left" w:pos="142"/>
        </w:tabs>
        <w:suppressAutoHyphens/>
        <w:spacing w:line="276" w:lineRule="auto"/>
        <w:ind w:firstLine="709"/>
        <w:contextualSpacing/>
        <w:jc w:val="center"/>
        <w:rPr>
          <w:b/>
          <w:kern w:val="1"/>
          <w:sz w:val="28"/>
          <w:szCs w:val="28"/>
        </w:rPr>
      </w:pPr>
    </w:p>
    <w:p w:rsidR="00751BB0" w:rsidRPr="00BC7D44" w:rsidRDefault="00751BB0" w:rsidP="00751BB0">
      <w:pPr>
        <w:keepNext/>
        <w:tabs>
          <w:tab w:val="left" w:pos="142"/>
        </w:tabs>
        <w:suppressAutoHyphens/>
        <w:spacing w:line="276" w:lineRule="auto"/>
        <w:ind w:firstLine="709"/>
        <w:contextualSpacing/>
        <w:jc w:val="center"/>
        <w:rPr>
          <w:b/>
          <w:kern w:val="1"/>
          <w:sz w:val="28"/>
          <w:szCs w:val="28"/>
        </w:rPr>
      </w:pPr>
      <w:r w:rsidRPr="00BC7D44">
        <w:rPr>
          <w:b/>
          <w:kern w:val="1"/>
          <w:sz w:val="28"/>
          <w:szCs w:val="28"/>
        </w:rPr>
        <w:t xml:space="preserve">3. Сроки хранения видеозаписей, полученных в ходе </w:t>
      </w:r>
      <w:r w:rsidR="00F31075">
        <w:rPr>
          <w:b/>
          <w:kern w:val="1"/>
          <w:sz w:val="28"/>
          <w:szCs w:val="28"/>
        </w:rPr>
        <w:t>видеонаблюдения</w:t>
      </w:r>
    </w:p>
    <w:p w:rsidR="00751BB0" w:rsidRPr="00BC7D44" w:rsidRDefault="00751BB0" w:rsidP="00751BB0">
      <w:pPr>
        <w:tabs>
          <w:tab w:val="left" w:pos="142"/>
        </w:tabs>
        <w:spacing w:line="276" w:lineRule="auto"/>
        <w:ind w:firstLine="709"/>
        <w:jc w:val="both"/>
        <w:rPr>
          <w:kern w:val="1"/>
          <w:sz w:val="28"/>
          <w:szCs w:val="20"/>
        </w:rPr>
      </w:pPr>
      <w:r w:rsidRPr="00BC7D44">
        <w:rPr>
          <w:kern w:val="1"/>
          <w:sz w:val="28"/>
          <w:szCs w:val="28"/>
        </w:rPr>
        <w:t>3.1. </w:t>
      </w:r>
      <w:r w:rsidRPr="00BC7D44">
        <w:rPr>
          <w:sz w:val="28"/>
          <w:szCs w:val="28"/>
        </w:rPr>
        <w:t xml:space="preserve">Видеоизображения, полученные с использованием средств, хранятся в соответствующей территориальной избирательной комиссии </w:t>
      </w:r>
      <w:r w:rsidR="001F7217">
        <w:rPr>
          <w:sz w:val="28"/>
          <w:szCs w:val="28"/>
        </w:rPr>
        <w:t>не менее одного</w:t>
      </w:r>
      <w:r w:rsidRPr="00BC7D44">
        <w:rPr>
          <w:sz w:val="28"/>
          <w:szCs w:val="28"/>
        </w:rPr>
        <w:t xml:space="preserve"> </w:t>
      </w:r>
      <w:r w:rsidR="001F7217">
        <w:rPr>
          <w:sz w:val="28"/>
          <w:szCs w:val="28"/>
        </w:rPr>
        <w:t>года</w:t>
      </w:r>
      <w:r w:rsidRPr="00BC7D44">
        <w:rPr>
          <w:sz w:val="28"/>
          <w:szCs w:val="28"/>
        </w:rPr>
        <w:t xml:space="preserve"> </w:t>
      </w:r>
      <w:r w:rsidRPr="00BC7D44">
        <w:rPr>
          <w:kern w:val="1"/>
          <w:sz w:val="28"/>
          <w:szCs w:val="20"/>
        </w:rPr>
        <w:t xml:space="preserve">со дня официального опубликования </w:t>
      </w:r>
      <w:r w:rsidR="001F7217">
        <w:rPr>
          <w:kern w:val="1"/>
          <w:sz w:val="28"/>
          <w:szCs w:val="20"/>
        </w:rPr>
        <w:t xml:space="preserve">общих </w:t>
      </w:r>
      <w:r w:rsidRPr="00BC7D44">
        <w:rPr>
          <w:kern w:val="1"/>
          <w:sz w:val="28"/>
          <w:szCs w:val="20"/>
        </w:rPr>
        <w:t>результатов выборов.</w:t>
      </w:r>
    </w:p>
    <w:p w:rsidR="00751BB0" w:rsidRPr="00BC7D44" w:rsidRDefault="00751BB0" w:rsidP="00751BB0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 w:rsidRPr="00BC7D44">
        <w:rPr>
          <w:kern w:val="1"/>
          <w:sz w:val="28"/>
          <w:szCs w:val="20"/>
        </w:rPr>
        <w:t>3.2.</w:t>
      </w:r>
      <w:r>
        <w:rPr>
          <w:kern w:val="1"/>
          <w:sz w:val="28"/>
          <w:szCs w:val="20"/>
        </w:rPr>
        <w:t> </w:t>
      </w:r>
      <w:r w:rsidRPr="00BC7D44">
        <w:rPr>
          <w:kern w:val="1"/>
          <w:sz w:val="28"/>
          <w:szCs w:val="20"/>
        </w:rPr>
        <w:t xml:space="preserve">ТИК организует сбор </w:t>
      </w:r>
      <w:r w:rsidRPr="00BC7D44">
        <w:rPr>
          <w:sz w:val="28"/>
          <w:szCs w:val="28"/>
        </w:rPr>
        <w:t xml:space="preserve">видеоизображений, полученных с использованием средств </w:t>
      </w:r>
      <w:r w:rsidR="00B60FE2">
        <w:rPr>
          <w:sz w:val="28"/>
          <w:szCs w:val="28"/>
        </w:rPr>
        <w:t>видеонаблюдения</w:t>
      </w:r>
      <w:r w:rsidR="001F7217">
        <w:rPr>
          <w:sz w:val="28"/>
          <w:szCs w:val="28"/>
        </w:rPr>
        <w:t xml:space="preserve"> </w:t>
      </w:r>
      <w:r w:rsidRPr="00BC7D44">
        <w:rPr>
          <w:sz w:val="28"/>
          <w:szCs w:val="28"/>
        </w:rPr>
        <w:t xml:space="preserve">с УИК, применявших средства </w:t>
      </w:r>
      <w:r w:rsidR="00B60FE2">
        <w:rPr>
          <w:sz w:val="28"/>
          <w:szCs w:val="28"/>
        </w:rPr>
        <w:t>видеонаблюдения</w:t>
      </w:r>
      <w:r w:rsidR="001F7217">
        <w:rPr>
          <w:sz w:val="28"/>
          <w:szCs w:val="28"/>
        </w:rPr>
        <w:t xml:space="preserve"> </w:t>
      </w:r>
      <w:r w:rsidRPr="00BC7D44">
        <w:rPr>
          <w:sz w:val="28"/>
          <w:szCs w:val="28"/>
        </w:rPr>
        <w:t>в течени</w:t>
      </w:r>
      <w:proofErr w:type="gramStart"/>
      <w:r w:rsidR="00C63096">
        <w:rPr>
          <w:sz w:val="28"/>
          <w:szCs w:val="28"/>
        </w:rPr>
        <w:t>и</w:t>
      </w:r>
      <w:proofErr w:type="gramEnd"/>
      <w:r w:rsidRPr="00BC7D44">
        <w:rPr>
          <w:sz w:val="28"/>
          <w:szCs w:val="28"/>
        </w:rPr>
        <w:t xml:space="preserve"> 5 рабочих дней после завершения избирательных процедур на УИК.</w:t>
      </w:r>
    </w:p>
    <w:p w:rsidR="00751BB0" w:rsidRPr="00BC7D44" w:rsidRDefault="00751BB0" w:rsidP="00751BB0">
      <w:pPr>
        <w:tabs>
          <w:tab w:val="left" w:pos="142"/>
        </w:tabs>
        <w:spacing w:line="276" w:lineRule="auto"/>
        <w:ind w:firstLine="709"/>
        <w:jc w:val="both"/>
        <w:rPr>
          <w:kern w:val="1"/>
          <w:sz w:val="28"/>
          <w:szCs w:val="20"/>
        </w:rPr>
      </w:pPr>
      <w:r>
        <w:rPr>
          <w:sz w:val="28"/>
          <w:szCs w:val="28"/>
        </w:rPr>
        <w:t>3.3. </w:t>
      </w:r>
      <w:r w:rsidRPr="00BC7D44">
        <w:rPr>
          <w:sz w:val="28"/>
          <w:szCs w:val="28"/>
        </w:rPr>
        <w:t>В случае рассмотрения в суде жалобы (заявления) на решение избирательной комиссии об итогах голосования, о результатах выборов или возбуждения уголовного дела, связанного с нарушением избирательных прав граждан Российской Федерации, сроки хранения соответствующих видеоизображений продлеваются до вступления в законную силу решения суда либо до прекращения уголовного дела в соответствии с законом.</w:t>
      </w:r>
    </w:p>
    <w:p w:rsidR="00751BB0" w:rsidRPr="00BC7D44" w:rsidRDefault="00751BB0" w:rsidP="00751BB0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</w:p>
    <w:p w:rsidR="00751BB0" w:rsidRPr="00BC7D44" w:rsidRDefault="00751BB0" w:rsidP="00751BB0">
      <w:pPr>
        <w:shd w:val="clear" w:color="auto" w:fill="FFFFFF"/>
        <w:tabs>
          <w:tab w:val="left" w:pos="142"/>
          <w:tab w:val="left" w:pos="698"/>
        </w:tabs>
        <w:suppressAutoHyphens/>
        <w:spacing w:before="240" w:after="240" w:line="276" w:lineRule="auto"/>
        <w:ind w:firstLine="709"/>
        <w:contextualSpacing/>
        <w:jc w:val="center"/>
        <w:rPr>
          <w:b/>
          <w:kern w:val="1"/>
          <w:sz w:val="28"/>
          <w:szCs w:val="28"/>
        </w:rPr>
      </w:pPr>
      <w:r w:rsidRPr="00BC7D44">
        <w:rPr>
          <w:b/>
          <w:kern w:val="1"/>
          <w:sz w:val="28"/>
          <w:szCs w:val="28"/>
        </w:rPr>
        <w:lastRenderedPageBreak/>
        <w:t>4. Порядок организации доступа к видеозаписям</w:t>
      </w:r>
    </w:p>
    <w:p w:rsidR="00751BB0" w:rsidRPr="00BC7D44" w:rsidRDefault="00751BB0" w:rsidP="00751BB0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</w:p>
    <w:p w:rsidR="00751BB0" w:rsidRPr="00BC7D44" w:rsidRDefault="00751BB0" w:rsidP="00751BB0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 w:rsidRPr="00BC7D44">
        <w:rPr>
          <w:sz w:val="28"/>
          <w:szCs w:val="28"/>
        </w:rPr>
        <w:t xml:space="preserve">4.1. Видеоизображения, полученные с использованием средств </w:t>
      </w:r>
      <w:r w:rsidR="001F7217">
        <w:rPr>
          <w:sz w:val="28"/>
          <w:szCs w:val="28"/>
        </w:rPr>
        <w:t>видеонаблюдения</w:t>
      </w:r>
      <w:r w:rsidRPr="00BC7D44">
        <w:rPr>
          <w:sz w:val="28"/>
          <w:szCs w:val="28"/>
        </w:rPr>
        <w:t xml:space="preserve">, в случае необходимости используются </w:t>
      </w:r>
      <w:r w:rsidRPr="00BC7D44">
        <w:rPr>
          <w:kern w:val="1"/>
          <w:sz w:val="28"/>
          <w:szCs w:val="20"/>
        </w:rPr>
        <w:t xml:space="preserve">территориальными избирательными комиссиями при рассмотрении вопросов об отмене решений нижестоящих избирательных комиссий об итогах голосования. </w:t>
      </w:r>
    </w:p>
    <w:p w:rsidR="00751BB0" w:rsidRPr="00BC7D44" w:rsidRDefault="00751BB0" w:rsidP="00751BB0">
      <w:pPr>
        <w:tabs>
          <w:tab w:val="left" w:pos="142"/>
        </w:tabs>
        <w:spacing w:line="276" w:lineRule="auto"/>
        <w:ind w:firstLine="709"/>
        <w:jc w:val="both"/>
        <w:rPr>
          <w:kern w:val="1"/>
          <w:sz w:val="28"/>
          <w:szCs w:val="28"/>
        </w:rPr>
      </w:pPr>
      <w:r w:rsidRPr="00BC7D44">
        <w:rPr>
          <w:kern w:val="1"/>
          <w:sz w:val="28"/>
          <w:szCs w:val="28"/>
        </w:rPr>
        <w:t>4.2. </w:t>
      </w:r>
      <w:proofErr w:type="gramStart"/>
      <w:r w:rsidRPr="00BC7D44">
        <w:rPr>
          <w:kern w:val="1"/>
          <w:sz w:val="28"/>
          <w:szCs w:val="28"/>
        </w:rPr>
        <w:t>Видеоизображения</w:t>
      </w:r>
      <w:r w:rsidRPr="00BC7D44">
        <w:rPr>
          <w:sz w:val="28"/>
          <w:szCs w:val="28"/>
        </w:rPr>
        <w:t xml:space="preserve">, полученные с использованием средств </w:t>
      </w:r>
      <w:r w:rsidR="00C57D52">
        <w:rPr>
          <w:sz w:val="28"/>
          <w:szCs w:val="28"/>
        </w:rPr>
        <w:t>видеонаблюдения</w:t>
      </w:r>
      <w:r w:rsidR="00C57D52">
        <w:rPr>
          <w:kern w:val="1"/>
          <w:sz w:val="28"/>
          <w:szCs w:val="28"/>
        </w:rPr>
        <w:t xml:space="preserve">, </w:t>
      </w:r>
      <w:r w:rsidRPr="00BC7D44">
        <w:rPr>
          <w:kern w:val="1"/>
          <w:sz w:val="28"/>
          <w:szCs w:val="28"/>
        </w:rPr>
        <w:t>предоставляются по запросу суда, рассматривающего соответствующее административное дело, уголовное дело, дело об административном правонарушении,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 (или) проведением расследования указанных дел.</w:t>
      </w:r>
      <w:proofErr w:type="gramEnd"/>
    </w:p>
    <w:p w:rsidR="00751BB0" w:rsidRPr="00BC7D44" w:rsidRDefault="00751BB0" w:rsidP="00751BB0">
      <w:pPr>
        <w:spacing w:line="276" w:lineRule="auto"/>
        <w:rPr>
          <w:kern w:val="1"/>
          <w:sz w:val="28"/>
          <w:szCs w:val="28"/>
        </w:rPr>
      </w:pPr>
    </w:p>
    <w:p w:rsidR="00751BB0" w:rsidRPr="00BC7D44" w:rsidRDefault="00751BB0" w:rsidP="00751BB0">
      <w:pPr>
        <w:spacing w:line="276" w:lineRule="auto"/>
        <w:rPr>
          <w:kern w:val="1"/>
          <w:sz w:val="28"/>
          <w:szCs w:val="28"/>
        </w:rPr>
        <w:sectPr w:rsidR="00751BB0" w:rsidRPr="00BC7D44" w:rsidSect="009D3E2A"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381" w:charSpace="-14337"/>
        </w:sectPr>
      </w:pPr>
    </w:p>
    <w:tbl>
      <w:tblPr>
        <w:tblW w:w="0" w:type="auto"/>
        <w:tblLook w:val="04A0"/>
      </w:tblPr>
      <w:tblGrid>
        <w:gridCol w:w="4409"/>
        <w:gridCol w:w="5445"/>
      </w:tblGrid>
      <w:tr w:rsidR="00751BB0" w:rsidRPr="00BC7D44" w:rsidTr="009D3E2A">
        <w:tc>
          <w:tcPr>
            <w:tcW w:w="4503" w:type="dxa"/>
          </w:tcPr>
          <w:p w:rsidR="00751BB0" w:rsidRPr="00BC7D44" w:rsidRDefault="00751BB0" w:rsidP="009D3E2A">
            <w:pPr>
              <w:tabs>
                <w:tab w:val="left" w:pos="698"/>
              </w:tabs>
              <w:suppressAutoHyphens/>
              <w:contextualSpacing/>
              <w:jc w:val="both"/>
              <w:rPr>
                <w:rFonts w:cs="TimesNewRomanPSMT"/>
                <w:kern w:val="1"/>
                <w:sz w:val="28"/>
                <w:szCs w:val="20"/>
              </w:rPr>
            </w:pPr>
            <w:r w:rsidRPr="00BC7D44">
              <w:rPr>
                <w:rFonts w:cs="TimesNewRomanPSMT"/>
                <w:kern w:val="1"/>
                <w:sz w:val="28"/>
                <w:szCs w:val="20"/>
              </w:rPr>
              <w:lastRenderedPageBreak/>
              <w:br w:type="page"/>
            </w:r>
          </w:p>
        </w:tc>
        <w:tc>
          <w:tcPr>
            <w:tcW w:w="5528" w:type="dxa"/>
          </w:tcPr>
          <w:p w:rsidR="00751BB0" w:rsidRPr="00BC7D44" w:rsidRDefault="00751BB0" w:rsidP="009D3E2A">
            <w:pPr>
              <w:suppressAutoHyphens/>
              <w:spacing w:line="276" w:lineRule="auto"/>
              <w:contextualSpacing/>
              <w:jc w:val="center"/>
              <w:rPr>
                <w:rFonts w:cs="TimesNewRomanPSMT"/>
                <w:kern w:val="1"/>
                <w:sz w:val="20"/>
                <w:szCs w:val="20"/>
              </w:rPr>
            </w:pPr>
            <w:r w:rsidRPr="00BC7D44">
              <w:rPr>
                <w:rFonts w:cs="TimesNewRomanPSMT"/>
                <w:kern w:val="1"/>
                <w:sz w:val="20"/>
                <w:szCs w:val="20"/>
              </w:rPr>
              <w:t>Приложение № 1</w:t>
            </w:r>
          </w:p>
          <w:p w:rsidR="00751BB0" w:rsidRPr="00BC7D44" w:rsidRDefault="00751BB0" w:rsidP="009D3E2A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cs="TimesNewRomanPSMT"/>
                <w:kern w:val="1"/>
                <w:sz w:val="28"/>
                <w:szCs w:val="20"/>
              </w:rPr>
            </w:pPr>
            <w:r w:rsidRPr="00BC7D44">
              <w:rPr>
                <w:rFonts w:cs="TimesNewRomanPSMT"/>
                <w:kern w:val="1"/>
                <w:sz w:val="20"/>
                <w:szCs w:val="20"/>
              </w:rPr>
              <w:t xml:space="preserve">к Порядку </w:t>
            </w:r>
            <w:r w:rsidRPr="00765C35">
              <w:rPr>
                <w:rFonts w:cs="TimesNewRomanPSMT"/>
                <w:kern w:val="1"/>
                <w:sz w:val="20"/>
                <w:szCs w:val="20"/>
              </w:rPr>
              <w:t xml:space="preserve">применения средств </w:t>
            </w:r>
            <w:r w:rsidR="00B60FE2">
              <w:rPr>
                <w:rFonts w:cs="TimesNewRomanPSMT"/>
                <w:kern w:val="1"/>
                <w:sz w:val="20"/>
                <w:szCs w:val="20"/>
              </w:rPr>
              <w:t>видеонаблюдения</w:t>
            </w:r>
            <w:r w:rsidR="00C57D52">
              <w:rPr>
                <w:rFonts w:cs="TimesNewRomanPSMT"/>
                <w:kern w:val="1"/>
                <w:sz w:val="20"/>
                <w:szCs w:val="20"/>
              </w:rPr>
              <w:t xml:space="preserve"> </w:t>
            </w:r>
            <w:r w:rsidRPr="00765C35">
              <w:rPr>
                <w:rFonts w:cs="TimesNewRomanPSMT"/>
                <w:kern w:val="1"/>
                <w:sz w:val="20"/>
                <w:szCs w:val="20"/>
              </w:rPr>
              <w:t xml:space="preserve">при проведении </w:t>
            </w:r>
            <w:proofErr w:type="gramStart"/>
            <w:r w:rsidRPr="00765C35">
              <w:rPr>
                <w:rFonts w:cs="TimesNewRomanPSMT"/>
                <w:kern w:val="1"/>
                <w:sz w:val="20"/>
                <w:szCs w:val="20"/>
              </w:rPr>
              <w:t xml:space="preserve">выборов </w:t>
            </w:r>
            <w:r w:rsidR="00765C35" w:rsidRPr="00765C35">
              <w:rPr>
                <w:rFonts w:cs="TimesNewRomanPSMT"/>
                <w:kern w:val="1"/>
                <w:sz w:val="20"/>
                <w:szCs w:val="20"/>
              </w:rPr>
              <w:t>депутатов советов депутатов муниципальных образований  Кировского муниципального района Ленинградской области</w:t>
            </w:r>
            <w:proofErr w:type="gramEnd"/>
            <w:r w:rsidR="00765C35" w:rsidRPr="00765C35">
              <w:rPr>
                <w:rFonts w:cs="TimesNewRomanPSMT"/>
                <w:kern w:val="1"/>
                <w:sz w:val="20"/>
                <w:szCs w:val="20"/>
              </w:rPr>
              <w:t xml:space="preserve">  8 сентября 2024 года</w:t>
            </w:r>
            <w:r w:rsidR="00765C35">
              <w:rPr>
                <w:spacing w:val="6"/>
                <w:kern w:val="1"/>
                <w:sz w:val="28"/>
                <w:szCs w:val="28"/>
              </w:rPr>
              <w:t xml:space="preserve"> </w:t>
            </w:r>
            <w:r w:rsidR="00765C35" w:rsidRPr="00BC7D44">
              <w:rPr>
                <w:spacing w:val="6"/>
                <w:kern w:val="1"/>
                <w:sz w:val="28"/>
                <w:szCs w:val="28"/>
              </w:rPr>
              <w:t xml:space="preserve"> </w:t>
            </w:r>
          </w:p>
        </w:tc>
      </w:tr>
    </w:tbl>
    <w:p w:rsidR="00751BB0" w:rsidRPr="00BC7D44" w:rsidRDefault="00751BB0" w:rsidP="00751BB0">
      <w:pPr>
        <w:suppressAutoHyphens/>
        <w:spacing w:after="120"/>
        <w:ind w:firstLine="720"/>
        <w:contextualSpacing/>
        <w:jc w:val="both"/>
        <w:rPr>
          <w:kern w:val="1"/>
          <w:sz w:val="28"/>
          <w:szCs w:val="28"/>
        </w:rPr>
      </w:pPr>
    </w:p>
    <w:p w:rsidR="00751BB0" w:rsidRPr="00BC7D44" w:rsidRDefault="00751BB0" w:rsidP="00751BB0">
      <w:pPr>
        <w:suppressAutoHyphens/>
        <w:contextualSpacing/>
        <w:jc w:val="center"/>
        <w:rPr>
          <w:b/>
          <w:kern w:val="1"/>
          <w:sz w:val="28"/>
          <w:szCs w:val="28"/>
        </w:rPr>
      </w:pPr>
      <w:r w:rsidRPr="00BC7D44">
        <w:rPr>
          <w:b/>
          <w:kern w:val="1"/>
          <w:sz w:val="28"/>
          <w:szCs w:val="28"/>
        </w:rPr>
        <w:t>СХЕМА</w:t>
      </w:r>
    </w:p>
    <w:p w:rsidR="00751BB0" w:rsidRPr="00BC7D44" w:rsidRDefault="00751BB0" w:rsidP="00751BB0">
      <w:pPr>
        <w:suppressAutoHyphens/>
        <w:contextualSpacing/>
        <w:jc w:val="center"/>
        <w:rPr>
          <w:b/>
          <w:kern w:val="1"/>
          <w:sz w:val="28"/>
          <w:szCs w:val="28"/>
        </w:rPr>
      </w:pPr>
      <w:r w:rsidRPr="00BC7D44">
        <w:rPr>
          <w:b/>
          <w:kern w:val="1"/>
          <w:sz w:val="28"/>
          <w:szCs w:val="28"/>
        </w:rPr>
        <w:t xml:space="preserve">размещения средств </w:t>
      </w:r>
      <w:r w:rsidR="005A6E1F">
        <w:rPr>
          <w:b/>
          <w:kern w:val="1"/>
          <w:sz w:val="28"/>
          <w:szCs w:val="28"/>
        </w:rPr>
        <w:t>видеонаблюдения</w:t>
      </w:r>
    </w:p>
    <w:p w:rsidR="00751BB0" w:rsidRPr="00BC7D44" w:rsidRDefault="00751BB0" w:rsidP="00751BB0">
      <w:pPr>
        <w:suppressAutoHyphens/>
        <w:contextualSpacing/>
        <w:jc w:val="center"/>
        <w:rPr>
          <w:b/>
          <w:kern w:val="1"/>
          <w:sz w:val="28"/>
          <w:szCs w:val="28"/>
        </w:rPr>
      </w:pPr>
      <w:r w:rsidRPr="00BC7D44">
        <w:rPr>
          <w:b/>
          <w:kern w:val="1"/>
          <w:sz w:val="28"/>
          <w:szCs w:val="28"/>
        </w:rPr>
        <w:t xml:space="preserve">в помещении для голосования </w:t>
      </w:r>
    </w:p>
    <w:p w:rsidR="00751BB0" w:rsidRPr="00BC7D44" w:rsidRDefault="00751BB0" w:rsidP="00751BB0">
      <w:pPr>
        <w:suppressAutoHyphens/>
        <w:contextualSpacing/>
        <w:jc w:val="center"/>
        <w:rPr>
          <w:b/>
          <w:kern w:val="1"/>
          <w:sz w:val="28"/>
          <w:szCs w:val="28"/>
        </w:rPr>
      </w:pPr>
      <w:r w:rsidRPr="00BC7D44">
        <w:rPr>
          <w:b/>
          <w:kern w:val="1"/>
          <w:sz w:val="28"/>
          <w:szCs w:val="28"/>
        </w:rPr>
        <w:t>(примерная)</w:t>
      </w:r>
      <w:r w:rsidRPr="00BC7D44">
        <w:rPr>
          <w:b/>
          <w:kern w:val="1"/>
          <w:sz w:val="28"/>
          <w:szCs w:val="28"/>
        </w:rPr>
        <w:br/>
      </w:r>
    </w:p>
    <w:p w:rsidR="00751BB0" w:rsidRPr="00BC7D44" w:rsidRDefault="00751BB0" w:rsidP="00751BB0">
      <w:pPr>
        <w:suppressAutoHyphens/>
        <w:ind w:left="-1134" w:firstLine="1854"/>
        <w:contextualSpacing/>
        <w:jc w:val="center"/>
        <w:rPr>
          <w:b/>
          <w:kern w:val="1"/>
          <w:sz w:val="28"/>
          <w:szCs w:val="28"/>
        </w:rPr>
      </w:pPr>
    </w:p>
    <w:p w:rsidR="00751BB0" w:rsidRPr="00BC7D44" w:rsidRDefault="00751BB0" w:rsidP="00751BB0">
      <w:pPr>
        <w:suppressAutoHyphens/>
        <w:ind w:left="-1134" w:firstLine="708"/>
        <w:contextualSpacing/>
        <w:jc w:val="center"/>
        <w:rPr>
          <w:b/>
          <w:kern w:val="1"/>
          <w:sz w:val="28"/>
          <w:szCs w:val="28"/>
        </w:rPr>
      </w:pPr>
      <w:r w:rsidRPr="00BC7D44">
        <w:rPr>
          <w:b/>
          <w:noProof/>
          <w:kern w:val="1"/>
          <w:sz w:val="28"/>
          <w:szCs w:val="28"/>
        </w:rPr>
        <w:drawing>
          <wp:inline distT="0" distB="0" distL="0" distR="0">
            <wp:extent cx="6127115" cy="3627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362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1BB0" w:rsidRPr="00BC7D44" w:rsidRDefault="00751BB0" w:rsidP="00751BB0">
      <w:pPr>
        <w:suppressAutoHyphens/>
        <w:ind w:left="-1134" w:firstLine="1854"/>
        <w:contextualSpacing/>
        <w:jc w:val="center"/>
        <w:rPr>
          <w:b/>
          <w:kern w:val="1"/>
          <w:sz w:val="28"/>
          <w:szCs w:val="28"/>
        </w:rPr>
      </w:pPr>
    </w:p>
    <w:p w:rsidR="00751BB0" w:rsidRPr="00BC7D44" w:rsidRDefault="00751BB0" w:rsidP="00751BB0">
      <w:pPr>
        <w:tabs>
          <w:tab w:val="left" w:pos="0"/>
        </w:tabs>
        <w:suppressAutoHyphens/>
        <w:spacing w:line="365" w:lineRule="auto"/>
        <w:ind w:firstLine="709"/>
        <w:contextualSpacing/>
        <w:jc w:val="both"/>
        <w:rPr>
          <w:kern w:val="1"/>
          <w:sz w:val="18"/>
          <w:szCs w:val="28"/>
        </w:rPr>
      </w:pPr>
      <w:r w:rsidRPr="00BC7D44">
        <w:rPr>
          <w:rFonts w:cs="TimesNewRomanPSMT"/>
          <w:kern w:val="1"/>
          <w:szCs w:val="20"/>
        </w:rPr>
        <w:t>*</w:t>
      </w:r>
      <w:r w:rsidRPr="00BC7D44">
        <w:rPr>
          <w:kern w:val="1"/>
          <w:sz w:val="22"/>
          <w:szCs w:val="28"/>
        </w:rPr>
        <w:t xml:space="preserve"> </w:t>
      </w:r>
      <w:r w:rsidRPr="00BC7D44">
        <w:rPr>
          <w:kern w:val="1"/>
          <w:sz w:val="18"/>
          <w:szCs w:val="28"/>
        </w:rPr>
        <w:t xml:space="preserve">Место хранения </w:t>
      </w:r>
      <w:proofErr w:type="spellStart"/>
      <w:proofErr w:type="gramStart"/>
      <w:r w:rsidRPr="00BC7D44">
        <w:rPr>
          <w:kern w:val="1"/>
          <w:sz w:val="18"/>
          <w:szCs w:val="28"/>
        </w:rPr>
        <w:t>сейф-пакетов</w:t>
      </w:r>
      <w:proofErr w:type="spellEnd"/>
      <w:proofErr w:type="gramEnd"/>
      <w:r w:rsidRPr="00BC7D44">
        <w:rPr>
          <w:kern w:val="1"/>
          <w:sz w:val="18"/>
          <w:szCs w:val="28"/>
        </w:rPr>
        <w:t xml:space="preserve"> с бюллетенями проголосовавших избирателей (</w:t>
      </w:r>
      <w:r w:rsidRPr="00BC7D44">
        <w:rPr>
          <w:kern w:val="1"/>
          <w:sz w:val="18"/>
          <w:szCs w:val="20"/>
        </w:rPr>
        <w:t>в дни голосования).</w:t>
      </w:r>
    </w:p>
    <w:p w:rsidR="00751BB0" w:rsidRPr="00BC7D44" w:rsidRDefault="00751BB0" w:rsidP="00751BB0">
      <w:pPr>
        <w:tabs>
          <w:tab w:val="left" w:pos="2694"/>
        </w:tabs>
        <w:suppressAutoHyphens/>
        <w:spacing w:line="365" w:lineRule="auto"/>
        <w:ind w:firstLine="708"/>
        <w:contextualSpacing/>
        <w:jc w:val="both"/>
        <w:rPr>
          <w:kern w:val="1"/>
          <w:sz w:val="18"/>
          <w:szCs w:val="28"/>
        </w:rPr>
      </w:pPr>
      <w:r w:rsidRPr="00BC7D44">
        <w:rPr>
          <w:rFonts w:cs="TimesNewRomanPSMT"/>
          <w:kern w:val="1"/>
          <w:szCs w:val="20"/>
        </w:rPr>
        <w:t>**</w:t>
      </w:r>
      <w:r w:rsidRPr="00BC7D44">
        <w:rPr>
          <w:kern w:val="1"/>
          <w:sz w:val="22"/>
          <w:szCs w:val="28"/>
        </w:rPr>
        <w:t xml:space="preserve"> </w:t>
      </w:r>
      <w:r w:rsidRPr="00BC7D44">
        <w:rPr>
          <w:kern w:val="1"/>
          <w:sz w:val="18"/>
          <w:szCs w:val="28"/>
        </w:rPr>
        <w:t>Место, с которого демонстрируются протоколы УИК об итогах голосования и оглашаются данные из них.</w:t>
      </w:r>
    </w:p>
    <w:p w:rsidR="00751BB0" w:rsidRPr="00BC7D44" w:rsidRDefault="00751BB0" w:rsidP="00751BB0">
      <w:pPr>
        <w:spacing w:line="276" w:lineRule="auto"/>
        <w:rPr>
          <w:kern w:val="1"/>
          <w:sz w:val="28"/>
          <w:szCs w:val="28"/>
        </w:rPr>
      </w:pPr>
    </w:p>
    <w:p w:rsidR="00751BB0" w:rsidRPr="00BC7D44" w:rsidRDefault="00751BB0" w:rsidP="00751BB0">
      <w:pPr>
        <w:spacing w:line="276" w:lineRule="auto"/>
        <w:rPr>
          <w:kern w:val="1"/>
          <w:sz w:val="28"/>
          <w:szCs w:val="28"/>
        </w:rPr>
      </w:pPr>
    </w:p>
    <w:p w:rsidR="00751BB0" w:rsidRPr="00BC7D44" w:rsidRDefault="00751BB0" w:rsidP="00751BB0">
      <w:pPr>
        <w:suppressAutoHyphens/>
        <w:spacing w:after="120" w:line="276" w:lineRule="auto"/>
        <w:ind w:firstLine="720"/>
        <w:contextualSpacing/>
        <w:jc w:val="both"/>
        <w:rPr>
          <w:b/>
          <w:kern w:val="1"/>
          <w:sz w:val="28"/>
          <w:szCs w:val="28"/>
        </w:rPr>
        <w:sectPr w:rsidR="00751BB0" w:rsidRPr="00BC7D44" w:rsidSect="00C55C58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81" w:charSpace="-14337"/>
        </w:sectPr>
      </w:pPr>
    </w:p>
    <w:tbl>
      <w:tblPr>
        <w:tblW w:w="0" w:type="auto"/>
        <w:tblLook w:val="04A0"/>
      </w:tblPr>
      <w:tblGrid>
        <w:gridCol w:w="3227"/>
        <w:gridCol w:w="6344"/>
      </w:tblGrid>
      <w:tr w:rsidR="00751BB0" w:rsidRPr="00BC7D44" w:rsidTr="009D3E2A">
        <w:tc>
          <w:tcPr>
            <w:tcW w:w="3227" w:type="dxa"/>
          </w:tcPr>
          <w:p w:rsidR="00751BB0" w:rsidRPr="00BC7D44" w:rsidRDefault="00751BB0" w:rsidP="009D3E2A">
            <w:pPr>
              <w:tabs>
                <w:tab w:val="left" w:pos="698"/>
              </w:tabs>
              <w:suppressAutoHyphens/>
              <w:spacing w:line="276" w:lineRule="auto"/>
              <w:contextualSpacing/>
              <w:jc w:val="both"/>
              <w:rPr>
                <w:rFonts w:cs="TimesNewRomanPSMT"/>
                <w:kern w:val="1"/>
                <w:sz w:val="28"/>
                <w:szCs w:val="20"/>
              </w:rPr>
            </w:pPr>
            <w:r w:rsidRPr="00BC7D44">
              <w:rPr>
                <w:rFonts w:cs="TimesNewRomanPSMT"/>
                <w:kern w:val="1"/>
                <w:sz w:val="28"/>
                <w:szCs w:val="20"/>
              </w:rPr>
              <w:lastRenderedPageBreak/>
              <w:br w:type="page"/>
            </w:r>
          </w:p>
        </w:tc>
        <w:tc>
          <w:tcPr>
            <w:tcW w:w="6344" w:type="dxa"/>
          </w:tcPr>
          <w:p w:rsidR="00751BB0" w:rsidRPr="00BC7D44" w:rsidRDefault="00751BB0" w:rsidP="009D3E2A">
            <w:pPr>
              <w:suppressAutoHyphens/>
              <w:contextualSpacing/>
              <w:jc w:val="center"/>
              <w:rPr>
                <w:rFonts w:cs="TimesNewRomanPSMT"/>
                <w:kern w:val="1"/>
                <w:sz w:val="20"/>
                <w:szCs w:val="20"/>
              </w:rPr>
            </w:pPr>
            <w:r w:rsidRPr="00BC7D44">
              <w:rPr>
                <w:rFonts w:cs="TimesNewRomanPSMT"/>
                <w:kern w:val="1"/>
                <w:sz w:val="20"/>
                <w:szCs w:val="20"/>
              </w:rPr>
              <w:t>Приложение № 2</w:t>
            </w:r>
          </w:p>
          <w:p w:rsidR="00FE6CAA" w:rsidRDefault="00784288" w:rsidP="009D3E2A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cs="TimesNewRomanPSMT"/>
                <w:kern w:val="1"/>
                <w:sz w:val="20"/>
                <w:szCs w:val="20"/>
              </w:rPr>
            </w:pPr>
            <w:r w:rsidRPr="00BC7D44">
              <w:rPr>
                <w:rFonts w:cs="TimesNewRomanPSMT"/>
                <w:kern w:val="1"/>
                <w:sz w:val="20"/>
                <w:szCs w:val="20"/>
              </w:rPr>
              <w:t xml:space="preserve">к Порядку </w:t>
            </w:r>
            <w:r w:rsidRPr="00765C35">
              <w:rPr>
                <w:rFonts w:cs="TimesNewRomanPSMT"/>
                <w:kern w:val="1"/>
                <w:sz w:val="20"/>
                <w:szCs w:val="20"/>
              </w:rPr>
              <w:t xml:space="preserve">применения средств </w:t>
            </w:r>
            <w:r w:rsidR="00B60FE2">
              <w:rPr>
                <w:rFonts w:cs="TimesNewRomanPSMT"/>
                <w:kern w:val="1"/>
                <w:sz w:val="20"/>
                <w:szCs w:val="20"/>
              </w:rPr>
              <w:t>видеонаблюдения</w:t>
            </w:r>
            <w:r w:rsidR="004D0B02">
              <w:rPr>
                <w:rFonts w:cs="TimesNewRomanPSMT"/>
                <w:kern w:val="1"/>
                <w:sz w:val="20"/>
                <w:szCs w:val="20"/>
              </w:rPr>
              <w:t xml:space="preserve"> </w:t>
            </w:r>
            <w:r w:rsidRPr="00765C35">
              <w:rPr>
                <w:rFonts w:cs="TimesNewRomanPSMT"/>
                <w:kern w:val="1"/>
                <w:sz w:val="20"/>
                <w:szCs w:val="20"/>
              </w:rPr>
              <w:t xml:space="preserve">при проведении </w:t>
            </w:r>
            <w:proofErr w:type="gramStart"/>
            <w:r w:rsidRPr="00765C35">
              <w:rPr>
                <w:rFonts w:cs="TimesNewRomanPSMT"/>
                <w:kern w:val="1"/>
                <w:sz w:val="20"/>
                <w:szCs w:val="20"/>
              </w:rPr>
              <w:t>выборов депутатов советов депутатов муниципальных образований  Кировского муниципального района Ленинградской области</w:t>
            </w:r>
            <w:proofErr w:type="gramEnd"/>
            <w:r w:rsidRPr="00765C35">
              <w:rPr>
                <w:rFonts w:cs="TimesNewRomanPSMT"/>
                <w:kern w:val="1"/>
                <w:sz w:val="20"/>
                <w:szCs w:val="20"/>
              </w:rPr>
              <w:t xml:space="preserve"> </w:t>
            </w:r>
          </w:p>
          <w:p w:rsidR="00751BB0" w:rsidRPr="00BC7D44" w:rsidRDefault="00784288" w:rsidP="009D3E2A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cs="TimesNewRomanPSMT"/>
                <w:kern w:val="1"/>
                <w:sz w:val="28"/>
                <w:szCs w:val="20"/>
              </w:rPr>
            </w:pPr>
            <w:r w:rsidRPr="00765C35">
              <w:rPr>
                <w:rFonts w:cs="TimesNewRomanPSMT"/>
                <w:kern w:val="1"/>
                <w:sz w:val="20"/>
                <w:szCs w:val="20"/>
              </w:rPr>
              <w:t xml:space="preserve"> 8 сентября 2024 года</w:t>
            </w:r>
            <w:r>
              <w:rPr>
                <w:spacing w:val="6"/>
                <w:kern w:val="1"/>
                <w:sz w:val="28"/>
                <w:szCs w:val="28"/>
              </w:rPr>
              <w:t xml:space="preserve"> </w:t>
            </w:r>
            <w:r w:rsidRPr="00BC7D44">
              <w:rPr>
                <w:spacing w:val="6"/>
                <w:kern w:val="1"/>
                <w:sz w:val="28"/>
                <w:szCs w:val="28"/>
              </w:rPr>
              <w:t xml:space="preserve"> </w:t>
            </w:r>
          </w:p>
        </w:tc>
      </w:tr>
    </w:tbl>
    <w:p w:rsidR="00751BB0" w:rsidRPr="00BC7D44" w:rsidRDefault="00751BB0" w:rsidP="00751BB0">
      <w:pPr>
        <w:suppressAutoHyphens/>
        <w:spacing w:line="276" w:lineRule="auto"/>
        <w:ind w:firstLine="720"/>
        <w:contextualSpacing/>
        <w:jc w:val="center"/>
        <w:rPr>
          <w:b/>
          <w:kern w:val="1"/>
        </w:rPr>
      </w:pPr>
    </w:p>
    <w:p w:rsidR="00751BB0" w:rsidRPr="00BC7D44" w:rsidRDefault="00751BB0" w:rsidP="00751BB0">
      <w:pPr>
        <w:suppressAutoHyphens/>
        <w:spacing w:line="276" w:lineRule="auto"/>
        <w:ind w:firstLine="720"/>
        <w:contextualSpacing/>
        <w:jc w:val="center"/>
        <w:rPr>
          <w:b/>
          <w:kern w:val="1"/>
        </w:rPr>
      </w:pPr>
      <w:r w:rsidRPr="00BC7D44">
        <w:rPr>
          <w:b/>
          <w:kern w:val="1"/>
        </w:rPr>
        <w:t xml:space="preserve">Инструкция по работе со средствами </w:t>
      </w:r>
      <w:r w:rsidR="00C57D52" w:rsidRPr="00C57D52">
        <w:rPr>
          <w:b/>
          <w:kern w:val="1"/>
        </w:rPr>
        <w:t>видеонаблюдения</w:t>
      </w:r>
    </w:p>
    <w:p w:rsidR="00C57D52" w:rsidRDefault="00C57D52" w:rsidP="00751BB0">
      <w:pPr>
        <w:suppressAutoHyphens/>
        <w:spacing w:line="276" w:lineRule="auto"/>
        <w:contextualSpacing/>
        <w:jc w:val="center"/>
        <w:rPr>
          <w:b/>
          <w:kern w:val="1"/>
        </w:rPr>
      </w:pPr>
    </w:p>
    <w:p w:rsidR="00C57D52" w:rsidRPr="00BC7D44" w:rsidRDefault="00751BB0" w:rsidP="00C57D52">
      <w:pPr>
        <w:suppressAutoHyphens/>
        <w:spacing w:line="276" w:lineRule="auto"/>
        <w:ind w:firstLine="720"/>
        <w:contextualSpacing/>
        <w:jc w:val="both"/>
        <w:rPr>
          <w:b/>
          <w:kern w:val="1"/>
        </w:rPr>
      </w:pPr>
      <w:r w:rsidRPr="00BC7D44">
        <w:rPr>
          <w:b/>
          <w:kern w:val="1"/>
        </w:rPr>
        <w:t xml:space="preserve">1. Проверка текущего состояния средств </w:t>
      </w:r>
      <w:r w:rsidR="00C57D52" w:rsidRPr="00C57D52">
        <w:rPr>
          <w:b/>
          <w:kern w:val="1"/>
        </w:rPr>
        <w:t>видеонаблюдения</w:t>
      </w:r>
    </w:p>
    <w:p w:rsidR="00751BB0" w:rsidRPr="00BC7D44" w:rsidRDefault="00751BB0" w:rsidP="00C57D52">
      <w:pPr>
        <w:suppressAutoHyphens/>
        <w:spacing w:line="276" w:lineRule="auto"/>
        <w:ind w:firstLine="720"/>
        <w:contextualSpacing/>
        <w:jc w:val="both"/>
        <w:rPr>
          <w:kern w:val="1"/>
        </w:rPr>
      </w:pPr>
      <w:r w:rsidRPr="00BC7D44">
        <w:rPr>
          <w:kern w:val="1"/>
        </w:rPr>
        <w:t xml:space="preserve">Члены участковых избирательных комиссий (далее – УИК), осуществляющие работу со </w:t>
      </w:r>
      <w:r w:rsidRPr="00C57D52">
        <w:rPr>
          <w:kern w:val="1"/>
        </w:rPr>
        <w:t xml:space="preserve">средствами </w:t>
      </w:r>
      <w:r w:rsidR="00C57D52" w:rsidRPr="00C57D52">
        <w:rPr>
          <w:kern w:val="1"/>
        </w:rPr>
        <w:t>видеонаблюдения</w:t>
      </w:r>
      <w:proofErr w:type="gramStart"/>
      <w:r w:rsidR="00C57D52">
        <w:rPr>
          <w:b/>
          <w:kern w:val="1"/>
        </w:rPr>
        <w:t xml:space="preserve"> </w:t>
      </w:r>
      <w:r w:rsidRPr="00BC7D44">
        <w:rPr>
          <w:kern w:val="1"/>
        </w:rPr>
        <w:t>,</w:t>
      </w:r>
      <w:proofErr w:type="gramEnd"/>
      <w:r w:rsidRPr="00BC7D44">
        <w:rPr>
          <w:kern w:val="1"/>
        </w:rPr>
        <w:t xml:space="preserve"> должны проверить текущее состояние средства </w:t>
      </w:r>
      <w:r w:rsidR="00B60FE2">
        <w:t>видеонаблюдения</w:t>
      </w:r>
      <w:r w:rsidR="00C57D52">
        <w:t xml:space="preserve"> </w:t>
      </w:r>
      <w:r w:rsidRPr="00BC7D44">
        <w:rPr>
          <w:kern w:val="1"/>
        </w:rPr>
        <w:t xml:space="preserve">и убедиться, что все элементы средства </w:t>
      </w:r>
      <w:r w:rsidR="00B60FE2">
        <w:t>видеонаблюдения</w:t>
      </w:r>
      <w:r w:rsidR="00C57D52">
        <w:t xml:space="preserve"> </w:t>
      </w:r>
      <w:r w:rsidRPr="00BC7D44">
        <w:rPr>
          <w:kern w:val="1"/>
        </w:rPr>
        <w:t xml:space="preserve">включены в электрическую сеть. </w:t>
      </w:r>
    </w:p>
    <w:p w:rsidR="00751BB0" w:rsidRPr="00BC7D44" w:rsidRDefault="00751BB0" w:rsidP="00751BB0">
      <w:pPr>
        <w:suppressAutoHyphens/>
        <w:spacing w:line="276" w:lineRule="auto"/>
        <w:ind w:firstLine="720"/>
        <w:contextualSpacing/>
        <w:jc w:val="both"/>
        <w:rPr>
          <w:kern w:val="1"/>
        </w:rPr>
      </w:pPr>
    </w:p>
    <w:p w:rsidR="00751BB0" w:rsidRPr="00BC7D44" w:rsidRDefault="00751BB0" w:rsidP="00C57D52">
      <w:pPr>
        <w:suppressAutoHyphens/>
        <w:spacing w:line="276" w:lineRule="auto"/>
        <w:ind w:firstLine="720"/>
        <w:contextualSpacing/>
        <w:jc w:val="center"/>
        <w:rPr>
          <w:kern w:val="1"/>
        </w:rPr>
      </w:pPr>
      <w:r w:rsidRPr="00BC7D44">
        <w:rPr>
          <w:b/>
          <w:kern w:val="1"/>
          <w:u w:val="single"/>
        </w:rPr>
        <w:t xml:space="preserve">Если средства </w:t>
      </w:r>
      <w:r w:rsidR="00B60FE2">
        <w:rPr>
          <w:b/>
          <w:kern w:val="1"/>
          <w:u w:val="single"/>
        </w:rPr>
        <w:t>видеонаблюдения</w:t>
      </w:r>
      <w:r w:rsidR="00C57D52">
        <w:rPr>
          <w:b/>
          <w:kern w:val="1"/>
          <w:u w:val="single"/>
        </w:rPr>
        <w:t xml:space="preserve"> </w:t>
      </w:r>
      <w:r w:rsidRPr="00BC7D44">
        <w:rPr>
          <w:b/>
          <w:kern w:val="1"/>
          <w:u w:val="single"/>
        </w:rPr>
        <w:t>включены</w:t>
      </w:r>
      <w:r w:rsidRPr="00BC7D44">
        <w:rPr>
          <w:kern w:val="1"/>
        </w:rPr>
        <w:t xml:space="preserve">, то члены УИК, осуществляющие работу со средствами </w:t>
      </w:r>
      <w:r w:rsidR="00C57D52" w:rsidRPr="00C57D52">
        <w:rPr>
          <w:b/>
          <w:kern w:val="1"/>
        </w:rPr>
        <w:t>видеонаблюдения</w:t>
      </w:r>
      <w:proofErr w:type="gramStart"/>
      <w:r w:rsidR="00C57D52">
        <w:rPr>
          <w:b/>
          <w:kern w:val="1"/>
        </w:rPr>
        <w:t xml:space="preserve"> </w:t>
      </w:r>
      <w:r w:rsidRPr="00BC7D44">
        <w:rPr>
          <w:kern w:val="1"/>
        </w:rPr>
        <w:t>,</w:t>
      </w:r>
      <w:proofErr w:type="gramEnd"/>
      <w:r w:rsidRPr="00BC7D44">
        <w:rPr>
          <w:kern w:val="1"/>
        </w:rPr>
        <w:t xml:space="preserve"> должны убедиться в их корректной работе:</w:t>
      </w:r>
    </w:p>
    <w:p w:rsidR="00751BB0" w:rsidRPr="00BC7D44" w:rsidRDefault="00751BB0" w:rsidP="00751BB0">
      <w:pPr>
        <w:suppressAutoHyphens/>
        <w:spacing w:line="276" w:lineRule="auto"/>
        <w:contextualSpacing/>
        <w:jc w:val="both"/>
        <w:rPr>
          <w:kern w:val="1"/>
        </w:rPr>
      </w:pPr>
      <w:r w:rsidRPr="00BC7D44">
        <w:rPr>
          <w:kern w:val="1"/>
        </w:rPr>
        <w:t xml:space="preserve">на установленных в помещении для голосования камерах </w:t>
      </w:r>
      <w:r w:rsidR="00B60FE2">
        <w:t>видеонаблюдения</w:t>
      </w:r>
      <w:r w:rsidR="00C57D52">
        <w:t xml:space="preserve"> </w:t>
      </w:r>
      <w:r w:rsidRPr="00BC7D44">
        <w:rPr>
          <w:kern w:val="1"/>
        </w:rPr>
        <w:t>светятся индикаторы (при наличии).</w:t>
      </w:r>
    </w:p>
    <w:p w:rsidR="00751BB0" w:rsidRPr="00BC7D44" w:rsidRDefault="00751BB0" w:rsidP="00751BB0">
      <w:pPr>
        <w:suppressAutoHyphens/>
        <w:spacing w:line="276" w:lineRule="auto"/>
        <w:ind w:firstLine="720"/>
        <w:contextualSpacing/>
        <w:jc w:val="both"/>
        <w:rPr>
          <w:kern w:val="1"/>
        </w:rPr>
      </w:pPr>
    </w:p>
    <w:p w:rsidR="00751BB0" w:rsidRPr="00BC7D44" w:rsidRDefault="00751BB0" w:rsidP="00751BB0">
      <w:pPr>
        <w:suppressAutoHyphens/>
        <w:spacing w:line="276" w:lineRule="auto"/>
        <w:contextualSpacing/>
        <w:jc w:val="center"/>
        <w:rPr>
          <w:b/>
          <w:kern w:val="1"/>
        </w:rPr>
      </w:pPr>
      <w:r w:rsidRPr="00BC7D44">
        <w:rPr>
          <w:b/>
          <w:kern w:val="1"/>
        </w:rPr>
        <w:t>2. Действия членов УИК, ТИК, осуществляющих работу со средствами видео</w:t>
      </w:r>
      <w:r w:rsidR="00C57D52">
        <w:rPr>
          <w:b/>
          <w:kern w:val="1"/>
        </w:rPr>
        <w:t xml:space="preserve">наблюдения </w:t>
      </w:r>
      <w:r w:rsidRPr="00BC7D44">
        <w:rPr>
          <w:b/>
          <w:kern w:val="1"/>
        </w:rPr>
        <w:t>при возникновении нештатной ситуации</w:t>
      </w:r>
    </w:p>
    <w:p w:rsidR="00751BB0" w:rsidRPr="00BC7D44" w:rsidRDefault="00751BB0" w:rsidP="00751BB0">
      <w:pPr>
        <w:suppressAutoHyphens/>
        <w:spacing w:line="276" w:lineRule="auto"/>
        <w:ind w:firstLine="709"/>
        <w:contextualSpacing/>
        <w:jc w:val="both"/>
        <w:rPr>
          <w:kern w:val="1"/>
        </w:rPr>
      </w:pPr>
    </w:p>
    <w:p w:rsidR="00751BB0" w:rsidRPr="00BC7D44" w:rsidRDefault="00751BB0" w:rsidP="00751BB0">
      <w:pPr>
        <w:suppressAutoHyphens/>
        <w:spacing w:line="276" w:lineRule="auto"/>
        <w:ind w:firstLine="709"/>
        <w:contextualSpacing/>
        <w:jc w:val="both"/>
        <w:rPr>
          <w:kern w:val="1"/>
        </w:rPr>
      </w:pPr>
      <w:r w:rsidRPr="00BC7D44">
        <w:rPr>
          <w:kern w:val="1"/>
        </w:rPr>
        <w:t xml:space="preserve">2.1. Перечень возможных неисправностей в работе средств </w:t>
      </w:r>
      <w:r w:rsidRPr="00BC7D44">
        <w:t>видео</w:t>
      </w:r>
      <w:r w:rsidR="00C57D52">
        <w:t>наблюдения</w:t>
      </w:r>
    </w:p>
    <w:tbl>
      <w:tblPr>
        <w:tblW w:w="9781" w:type="dxa"/>
        <w:tblInd w:w="-34" w:type="dxa"/>
        <w:tblLayout w:type="fixed"/>
        <w:tblCellMar>
          <w:left w:w="113" w:type="dxa"/>
        </w:tblCellMar>
        <w:tblLook w:val="0000"/>
      </w:tblPr>
      <w:tblGrid>
        <w:gridCol w:w="568"/>
        <w:gridCol w:w="3226"/>
        <w:gridCol w:w="5987"/>
      </w:tblGrid>
      <w:tr w:rsidR="00751BB0" w:rsidRPr="00BC7D44" w:rsidTr="009D3E2A">
        <w:trPr>
          <w:cantSplit/>
          <w:trHeight w:val="435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contextualSpacing/>
              <w:jc w:val="center"/>
              <w:rPr>
                <w:kern w:val="1"/>
              </w:rPr>
            </w:pPr>
            <w:r w:rsidRPr="00BC7D44">
              <w:rPr>
                <w:b/>
                <w:kern w:val="1"/>
              </w:rPr>
              <w:t>№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contextualSpacing/>
              <w:jc w:val="center"/>
              <w:rPr>
                <w:kern w:val="1"/>
              </w:rPr>
            </w:pPr>
            <w:r w:rsidRPr="00BC7D44">
              <w:rPr>
                <w:b/>
                <w:kern w:val="1"/>
              </w:rPr>
              <w:t>Описание неисправности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contextualSpacing/>
              <w:jc w:val="center"/>
              <w:rPr>
                <w:kern w:val="1"/>
              </w:rPr>
            </w:pPr>
            <w:r w:rsidRPr="00BC7D44">
              <w:rPr>
                <w:b/>
                <w:kern w:val="1"/>
              </w:rPr>
              <w:t>Рекомендуемые действия</w:t>
            </w:r>
          </w:p>
        </w:tc>
      </w:tr>
      <w:tr w:rsidR="00751BB0" w:rsidRPr="00BC7D44" w:rsidTr="009D3E2A">
        <w:trPr>
          <w:cantSplit/>
          <w:trHeight w:val="43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</w:tcPr>
          <w:p w:rsidR="00751BB0" w:rsidRPr="00BC7D44" w:rsidRDefault="00751BB0" w:rsidP="009D3E2A">
            <w:pPr>
              <w:suppressAutoHyphens/>
              <w:spacing w:line="276" w:lineRule="auto"/>
              <w:contextualSpacing/>
              <w:jc w:val="both"/>
              <w:rPr>
                <w:kern w:val="1"/>
              </w:rPr>
            </w:pPr>
            <w:r w:rsidRPr="00BC7D44">
              <w:rPr>
                <w:kern w:val="1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</w:tcPr>
          <w:p w:rsidR="00751BB0" w:rsidRPr="00BC7D44" w:rsidRDefault="00751BB0" w:rsidP="009D3E2A">
            <w:pPr>
              <w:suppressAutoHyphens/>
              <w:spacing w:line="276" w:lineRule="auto"/>
              <w:contextualSpacing/>
              <w:rPr>
                <w:kern w:val="1"/>
              </w:rPr>
            </w:pPr>
            <w:r w:rsidRPr="00BC7D44">
              <w:rPr>
                <w:kern w:val="1"/>
              </w:rPr>
              <w:t>Отключение электроэнергии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</w:tcPr>
          <w:p w:rsidR="00751BB0" w:rsidRPr="00BC7D44" w:rsidRDefault="00751BB0" w:rsidP="009D3E2A">
            <w:pPr>
              <w:suppressAutoHyphens/>
              <w:spacing w:line="276" w:lineRule="auto"/>
              <w:contextualSpacing/>
              <w:jc w:val="both"/>
              <w:rPr>
                <w:kern w:val="1"/>
                <w:sz w:val="20"/>
                <w:szCs w:val="20"/>
              </w:rPr>
            </w:pPr>
            <w:r w:rsidRPr="00BC7D44">
              <w:rPr>
                <w:kern w:val="1"/>
                <w:sz w:val="20"/>
                <w:szCs w:val="20"/>
              </w:rPr>
              <w:t>В случае отключения электроэнергии незамедлительно сообщить:</w:t>
            </w:r>
          </w:p>
          <w:p w:rsidR="00751BB0" w:rsidRPr="00BC7D44" w:rsidRDefault="00751BB0" w:rsidP="009D3E2A">
            <w:pPr>
              <w:suppressAutoHyphens/>
              <w:spacing w:line="276" w:lineRule="auto"/>
              <w:ind w:firstLine="351"/>
              <w:contextualSpacing/>
              <w:jc w:val="both"/>
              <w:rPr>
                <w:kern w:val="1"/>
                <w:sz w:val="20"/>
                <w:szCs w:val="20"/>
              </w:rPr>
            </w:pPr>
            <w:r w:rsidRPr="00BC7D44">
              <w:rPr>
                <w:kern w:val="1"/>
                <w:sz w:val="20"/>
                <w:szCs w:val="20"/>
              </w:rPr>
              <w:t>в службу, несущую ответственность за бесперебойное обеспечение электроэнергией на объекте, с целью уточнения сроков восстановления энергоснабжения;</w:t>
            </w:r>
          </w:p>
          <w:p w:rsidR="00751BB0" w:rsidRPr="00BC7D44" w:rsidRDefault="00751BB0" w:rsidP="00C57D52">
            <w:pPr>
              <w:suppressAutoHyphens/>
              <w:spacing w:line="276" w:lineRule="auto"/>
              <w:ind w:firstLine="351"/>
              <w:contextualSpacing/>
              <w:jc w:val="both"/>
              <w:rPr>
                <w:kern w:val="1"/>
                <w:sz w:val="20"/>
                <w:szCs w:val="20"/>
              </w:rPr>
            </w:pPr>
            <w:r w:rsidRPr="00BC7D44">
              <w:rPr>
                <w:kern w:val="1"/>
                <w:sz w:val="20"/>
                <w:szCs w:val="20"/>
              </w:rPr>
              <w:t xml:space="preserve">После включения электроэнергии выполнить действия в соответствии с разделом 1 настоящей Инструкции и убедиться в работе средств </w:t>
            </w:r>
            <w:r w:rsidR="00C57D52">
              <w:rPr>
                <w:sz w:val="20"/>
                <w:szCs w:val="20"/>
              </w:rPr>
              <w:t>видеонаблюдения</w:t>
            </w:r>
          </w:p>
        </w:tc>
      </w:tr>
      <w:tr w:rsidR="00751BB0" w:rsidRPr="00BC7D44" w:rsidTr="009D3E2A">
        <w:trPr>
          <w:cantSplit/>
          <w:trHeight w:val="43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</w:tcPr>
          <w:p w:rsidR="00751BB0" w:rsidRPr="00BC7D44" w:rsidRDefault="00751BB0" w:rsidP="009D3E2A">
            <w:pPr>
              <w:suppressAutoHyphens/>
              <w:spacing w:line="276" w:lineRule="auto"/>
              <w:contextualSpacing/>
              <w:jc w:val="both"/>
              <w:rPr>
                <w:kern w:val="1"/>
              </w:rPr>
            </w:pPr>
            <w:r w:rsidRPr="00BC7D44">
              <w:rPr>
                <w:kern w:val="1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</w:tcPr>
          <w:p w:rsidR="00751BB0" w:rsidRPr="00BC7D44" w:rsidRDefault="00751BB0" w:rsidP="009D3E2A">
            <w:pPr>
              <w:suppressAutoHyphens/>
              <w:spacing w:line="276" w:lineRule="auto"/>
              <w:contextualSpacing/>
              <w:rPr>
                <w:kern w:val="1"/>
              </w:rPr>
            </w:pPr>
            <w:r w:rsidRPr="00BC7D44">
              <w:rPr>
                <w:kern w:val="1"/>
              </w:rPr>
              <w:t>Камеры имеют неправильный ракурс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</w:tcPr>
          <w:p w:rsidR="00751BB0" w:rsidRPr="00BC7D44" w:rsidRDefault="00751BB0" w:rsidP="00C57D52">
            <w:pPr>
              <w:suppressAutoHyphens/>
              <w:spacing w:line="276" w:lineRule="auto"/>
              <w:contextualSpacing/>
              <w:jc w:val="both"/>
              <w:rPr>
                <w:b/>
                <w:kern w:val="1"/>
                <w:sz w:val="20"/>
                <w:szCs w:val="20"/>
              </w:rPr>
            </w:pPr>
            <w:r w:rsidRPr="00BC7D44">
              <w:rPr>
                <w:kern w:val="1"/>
                <w:sz w:val="20"/>
                <w:szCs w:val="20"/>
              </w:rPr>
              <w:t xml:space="preserve">Передвинуть мебель и технологическое оборудование для обеспечения выполнения требований к объектам </w:t>
            </w:r>
            <w:r w:rsidR="00C57D52">
              <w:rPr>
                <w:sz w:val="20"/>
                <w:szCs w:val="20"/>
              </w:rPr>
              <w:t>видеонаблюдения</w:t>
            </w:r>
            <w:r w:rsidRPr="00BC7D44">
              <w:rPr>
                <w:kern w:val="1"/>
                <w:sz w:val="20"/>
                <w:szCs w:val="20"/>
              </w:rPr>
              <w:t>. Если невозможно передвинуть мебель, сообщить в ТИК и действовать согласно полученным инструкциям</w:t>
            </w:r>
          </w:p>
        </w:tc>
      </w:tr>
    </w:tbl>
    <w:p w:rsidR="00751BB0" w:rsidRPr="00BC7D44" w:rsidRDefault="00751BB0" w:rsidP="00751BB0">
      <w:pPr>
        <w:suppressAutoHyphens/>
        <w:spacing w:line="276" w:lineRule="auto"/>
        <w:ind w:firstLine="720"/>
        <w:contextualSpacing/>
        <w:jc w:val="both"/>
        <w:rPr>
          <w:kern w:val="1"/>
        </w:rPr>
      </w:pPr>
    </w:p>
    <w:p w:rsidR="00751BB0" w:rsidRPr="00BC7D44" w:rsidRDefault="00751BB0" w:rsidP="00751BB0">
      <w:pPr>
        <w:suppressAutoHyphens/>
        <w:spacing w:line="276" w:lineRule="auto"/>
        <w:ind w:firstLine="720"/>
        <w:contextualSpacing/>
        <w:jc w:val="both"/>
        <w:rPr>
          <w:kern w:val="1"/>
        </w:rPr>
      </w:pPr>
      <w:r w:rsidRPr="00BC7D44">
        <w:rPr>
          <w:kern w:val="1"/>
        </w:rPr>
        <w:t xml:space="preserve">2.2. В случае если рекомендуемые действия не привели к восстановлению работоспособности средств </w:t>
      </w:r>
      <w:r w:rsidR="00C57D52" w:rsidRPr="00C57D52">
        <w:rPr>
          <w:kern w:val="1"/>
        </w:rPr>
        <w:t>видеонаблюдения</w:t>
      </w:r>
      <w:r w:rsidRPr="00BC7D44">
        <w:rPr>
          <w:kern w:val="1"/>
        </w:rPr>
        <w:t xml:space="preserve">, а также в случае выявления иных неисправностей в работе средств </w:t>
      </w:r>
      <w:r w:rsidR="00B60FE2" w:rsidRPr="00C57D52">
        <w:rPr>
          <w:kern w:val="1"/>
        </w:rPr>
        <w:t>видеонаблюдения</w:t>
      </w:r>
      <w:r w:rsidR="00C57D52">
        <w:rPr>
          <w:kern w:val="1"/>
        </w:rPr>
        <w:t xml:space="preserve"> </w:t>
      </w:r>
      <w:r w:rsidRPr="00BC7D44">
        <w:rPr>
          <w:kern w:val="1"/>
        </w:rPr>
        <w:t xml:space="preserve">члены УИК, осуществляющие работу со средствами </w:t>
      </w:r>
      <w:r w:rsidR="00C57D52" w:rsidRPr="00C57D52">
        <w:rPr>
          <w:kern w:val="1"/>
        </w:rPr>
        <w:t>видеонаблюдения</w:t>
      </w:r>
      <w:r w:rsidRPr="00BC7D44">
        <w:rPr>
          <w:kern w:val="1"/>
        </w:rPr>
        <w:t>, сообщают об этом председателю соответствующей избирательной комиссии и в ТИК.</w:t>
      </w:r>
    </w:p>
    <w:p w:rsidR="00751BB0" w:rsidRPr="00BC7D44" w:rsidRDefault="00751BB0" w:rsidP="00751BB0">
      <w:pPr>
        <w:suppressAutoHyphens/>
        <w:spacing w:line="276" w:lineRule="auto"/>
        <w:ind w:firstLine="720"/>
        <w:contextualSpacing/>
        <w:jc w:val="both"/>
        <w:rPr>
          <w:kern w:val="1"/>
        </w:rPr>
      </w:pPr>
    </w:p>
    <w:p w:rsidR="00751BB0" w:rsidRPr="00BC7D44" w:rsidRDefault="00751BB0" w:rsidP="00751BB0">
      <w:pPr>
        <w:suppressAutoHyphens/>
        <w:spacing w:after="120" w:line="276" w:lineRule="auto"/>
        <w:ind w:firstLine="720"/>
        <w:contextualSpacing/>
        <w:jc w:val="both"/>
        <w:rPr>
          <w:kern w:val="1"/>
          <w:sz w:val="28"/>
          <w:szCs w:val="20"/>
        </w:rPr>
        <w:sectPr w:rsidR="00751BB0" w:rsidRPr="00BC7D44" w:rsidSect="007E75D6">
          <w:head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81" w:charSpace="-14337"/>
        </w:sectPr>
      </w:pPr>
    </w:p>
    <w:tbl>
      <w:tblPr>
        <w:tblW w:w="15700" w:type="dxa"/>
        <w:tblLayout w:type="fixed"/>
        <w:tblLook w:val="0000"/>
      </w:tblPr>
      <w:tblGrid>
        <w:gridCol w:w="8755"/>
        <w:gridCol w:w="6945"/>
      </w:tblGrid>
      <w:tr w:rsidR="00751BB0" w:rsidRPr="00BC7D44" w:rsidTr="009D3E2A">
        <w:trPr>
          <w:trHeight w:val="1389"/>
        </w:trPr>
        <w:tc>
          <w:tcPr>
            <w:tcW w:w="8755" w:type="dxa"/>
            <w:shd w:val="clear" w:color="auto" w:fill="auto"/>
          </w:tcPr>
          <w:p w:rsidR="00751BB0" w:rsidRPr="00BC7D44" w:rsidRDefault="00751BB0" w:rsidP="009D3E2A">
            <w:pPr>
              <w:pageBreakBefore/>
              <w:suppressAutoHyphens/>
              <w:spacing w:after="120" w:line="276" w:lineRule="auto"/>
              <w:ind w:firstLine="720"/>
              <w:contextualSpacing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751BB0" w:rsidRPr="00BC7D44" w:rsidRDefault="00751BB0" w:rsidP="009D3E2A">
            <w:pPr>
              <w:suppressAutoHyphens/>
              <w:contextualSpacing/>
              <w:jc w:val="center"/>
              <w:rPr>
                <w:rFonts w:cs="TimesNewRomanPSMT"/>
                <w:kern w:val="1"/>
                <w:sz w:val="20"/>
                <w:szCs w:val="20"/>
              </w:rPr>
            </w:pPr>
            <w:r w:rsidRPr="00BC7D44">
              <w:rPr>
                <w:rFonts w:cs="TimesNewRomanPSMT"/>
                <w:kern w:val="1"/>
                <w:sz w:val="20"/>
                <w:szCs w:val="20"/>
              </w:rPr>
              <w:t>Приложение № 3</w:t>
            </w:r>
          </w:p>
          <w:p w:rsidR="00751BB0" w:rsidRPr="00BC7D44" w:rsidRDefault="00784288" w:rsidP="009D3E2A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kern w:val="1"/>
                <w:sz w:val="28"/>
                <w:szCs w:val="28"/>
              </w:rPr>
            </w:pPr>
            <w:r w:rsidRPr="00BC7D44">
              <w:rPr>
                <w:rFonts w:cs="TimesNewRomanPSMT"/>
                <w:kern w:val="1"/>
                <w:sz w:val="20"/>
                <w:szCs w:val="20"/>
              </w:rPr>
              <w:t xml:space="preserve">к Порядку </w:t>
            </w:r>
            <w:r w:rsidRPr="00765C35">
              <w:rPr>
                <w:rFonts w:cs="TimesNewRomanPSMT"/>
                <w:kern w:val="1"/>
                <w:sz w:val="20"/>
                <w:szCs w:val="20"/>
              </w:rPr>
              <w:t xml:space="preserve">применения средств </w:t>
            </w:r>
            <w:r w:rsidR="00B60FE2">
              <w:rPr>
                <w:rFonts w:cs="TimesNewRomanPSMT"/>
                <w:kern w:val="1"/>
                <w:sz w:val="20"/>
                <w:szCs w:val="20"/>
              </w:rPr>
              <w:t>видеонаблюдения</w:t>
            </w:r>
            <w:r w:rsidR="00C57D52">
              <w:rPr>
                <w:rFonts w:cs="TimesNewRomanPSMT"/>
                <w:kern w:val="1"/>
                <w:sz w:val="20"/>
                <w:szCs w:val="20"/>
              </w:rPr>
              <w:t xml:space="preserve"> </w:t>
            </w:r>
            <w:r w:rsidRPr="00765C35">
              <w:rPr>
                <w:rFonts w:cs="TimesNewRomanPSMT"/>
                <w:kern w:val="1"/>
                <w:sz w:val="20"/>
                <w:szCs w:val="20"/>
              </w:rPr>
              <w:t xml:space="preserve">при проведении </w:t>
            </w:r>
            <w:proofErr w:type="gramStart"/>
            <w:r w:rsidRPr="00765C35">
              <w:rPr>
                <w:rFonts w:cs="TimesNewRomanPSMT"/>
                <w:kern w:val="1"/>
                <w:sz w:val="20"/>
                <w:szCs w:val="20"/>
              </w:rPr>
              <w:t>выборов депутатов советов депутатов муниципальных образований  Кировского муниципального района Ленинградской области</w:t>
            </w:r>
            <w:proofErr w:type="gramEnd"/>
            <w:r w:rsidRPr="00765C35">
              <w:rPr>
                <w:rFonts w:cs="TimesNewRomanPSMT"/>
                <w:kern w:val="1"/>
                <w:sz w:val="20"/>
                <w:szCs w:val="20"/>
              </w:rPr>
              <w:t xml:space="preserve">  8 сентября 2024 года</w:t>
            </w:r>
            <w:r>
              <w:rPr>
                <w:spacing w:val="6"/>
                <w:kern w:val="1"/>
                <w:sz w:val="28"/>
                <w:szCs w:val="28"/>
              </w:rPr>
              <w:t xml:space="preserve"> </w:t>
            </w:r>
            <w:r w:rsidRPr="00BC7D44">
              <w:rPr>
                <w:spacing w:val="6"/>
                <w:kern w:val="1"/>
                <w:sz w:val="28"/>
                <w:szCs w:val="28"/>
              </w:rPr>
              <w:t xml:space="preserve"> </w:t>
            </w:r>
          </w:p>
        </w:tc>
      </w:tr>
    </w:tbl>
    <w:p w:rsidR="00751BB0" w:rsidRPr="00BC7D44" w:rsidRDefault="00751BB0" w:rsidP="00751BB0">
      <w:pPr>
        <w:suppressAutoHyphens/>
        <w:spacing w:after="120" w:line="276" w:lineRule="auto"/>
        <w:contextualSpacing/>
        <w:jc w:val="center"/>
        <w:rPr>
          <w:b/>
          <w:kern w:val="1"/>
          <w:sz w:val="28"/>
          <w:szCs w:val="20"/>
        </w:rPr>
      </w:pPr>
      <w:r w:rsidRPr="00BC7D44">
        <w:rPr>
          <w:b/>
          <w:kern w:val="1"/>
          <w:sz w:val="28"/>
          <w:szCs w:val="20"/>
        </w:rPr>
        <w:t xml:space="preserve">Ведомость применения средств </w:t>
      </w:r>
      <w:r w:rsidR="00B60FE2">
        <w:rPr>
          <w:b/>
          <w:kern w:val="1"/>
          <w:sz w:val="28"/>
          <w:szCs w:val="20"/>
        </w:rPr>
        <w:t>видеонаблюдения</w:t>
      </w:r>
      <w:r w:rsidR="00C57D52">
        <w:rPr>
          <w:b/>
          <w:kern w:val="1"/>
          <w:sz w:val="28"/>
          <w:szCs w:val="20"/>
        </w:rPr>
        <w:t xml:space="preserve"> </w:t>
      </w:r>
      <w:r w:rsidRPr="00BC7D44">
        <w:rPr>
          <w:b/>
          <w:kern w:val="1"/>
          <w:sz w:val="28"/>
          <w:szCs w:val="20"/>
        </w:rPr>
        <w:t xml:space="preserve">в помещении для голосования избирательного участка № _____ </w:t>
      </w:r>
    </w:p>
    <w:p w:rsidR="00751BB0" w:rsidRPr="00BC7D44" w:rsidRDefault="00751BB0" w:rsidP="00751BB0">
      <w:pPr>
        <w:suppressAutoHyphens/>
        <w:spacing w:after="120" w:line="276" w:lineRule="auto"/>
        <w:contextualSpacing/>
        <w:jc w:val="center"/>
        <w:rPr>
          <w:kern w:val="1"/>
          <w:sz w:val="28"/>
          <w:szCs w:val="20"/>
        </w:rPr>
      </w:pPr>
    </w:p>
    <w:tbl>
      <w:tblPr>
        <w:tblW w:w="14810" w:type="dxa"/>
        <w:tblInd w:w="255" w:type="dxa"/>
        <w:tblLayout w:type="fixed"/>
        <w:tblCellMar>
          <w:left w:w="113" w:type="dxa"/>
        </w:tblCellMar>
        <w:tblLook w:val="0000"/>
      </w:tblPr>
      <w:tblGrid>
        <w:gridCol w:w="709"/>
        <w:gridCol w:w="709"/>
        <w:gridCol w:w="1984"/>
        <w:gridCol w:w="2693"/>
        <w:gridCol w:w="1874"/>
        <w:gridCol w:w="1812"/>
        <w:gridCol w:w="1701"/>
        <w:gridCol w:w="1249"/>
        <w:gridCol w:w="1249"/>
        <w:gridCol w:w="830"/>
      </w:tblGrid>
      <w:tr w:rsidR="00751BB0" w:rsidRPr="00BC7D44" w:rsidTr="009D3E2A">
        <w:trPr>
          <w:cantSplit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BB0" w:rsidRPr="00BC7D44" w:rsidRDefault="00751BB0" w:rsidP="009D3E2A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BC7D44">
              <w:rPr>
                <w:kern w:val="1"/>
                <w:sz w:val="20"/>
                <w:szCs w:val="20"/>
              </w:rPr>
              <w:t>№</w:t>
            </w:r>
          </w:p>
          <w:p w:rsidR="00751BB0" w:rsidRPr="00BC7D44" w:rsidRDefault="00751BB0" w:rsidP="009D3E2A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proofErr w:type="spellStart"/>
            <w:proofErr w:type="gramStart"/>
            <w:r w:rsidRPr="00BC7D44">
              <w:rPr>
                <w:kern w:val="1"/>
                <w:sz w:val="20"/>
                <w:szCs w:val="20"/>
              </w:rPr>
              <w:t>п</w:t>
            </w:r>
            <w:proofErr w:type="spellEnd"/>
            <w:proofErr w:type="gramEnd"/>
            <w:r w:rsidRPr="00BC7D44">
              <w:rPr>
                <w:kern w:val="1"/>
                <w:sz w:val="20"/>
                <w:szCs w:val="20"/>
              </w:rPr>
              <w:t>/</w:t>
            </w:r>
            <w:proofErr w:type="spellStart"/>
            <w:r w:rsidRPr="00BC7D44">
              <w:rPr>
                <w:kern w:val="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BB0" w:rsidRPr="00BC7D44" w:rsidRDefault="00751BB0" w:rsidP="009D3E2A">
            <w:pPr>
              <w:suppressAutoHyphens/>
              <w:spacing w:line="276" w:lineRule="auto"/>
              <w:ind w:right="113"/>
              <w:contextualSpacing/>
              <w:jc w:val="both"/>
              <w:rPr>
                <w:kern w:val="1"/>
                <w:sz w:val="28"/>
                <w:szCs w:val="20"/>
              </w:rPr>
            </w:pPr>
            <w:r w:rsidRPr="00BC7D44">
              <w:rPr>
                <w:spacing w:val="-20"/>
                <w:kern w:val="1"/>
                <w:sz w:val="20"/>
                <w:szCs w:val="20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BB0" w:rsidRPr="00BC7D44" w:rsidRDefault="00751BB0" w:rsidP="009D3E2A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BC7D44">
              <w:rPr>
                <w:kern w:val="1"/>
                <w:sz w:val="20"/>
                <w:szCs w:val="20"/>
              </w:rPr>
              <w:t>Время</w:t>
            </w:r>
          </w:p>
          <w:p w:rsidR="00751BB0" w:rsidRPr="00BC7D44" w:rsidRDefault="00751BB0" w:rsidP="009D3E2A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BC7D44">
              <w:rPr>
                <w:kern w:val="1"/>
                <w:sz w:val="20"/>
                <w:szCs w:val="20"/>
              </w:rPr>
              <w:t>(часы, минуты) начала/завершения проводимых действий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BB0" w:rsidRPr="00BC7D44" w:rsidRDefault="00751BB0" w:rsidP="009D3E2A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BC7D44">
              <w:rPr>
                <w:kern w:val="1"/>
                <w:sz w:val="20"/>
                <w:szCs w:val="20"/>
              </w:rPr>
              <w:t xml:space="preserve">Основания инициирования действия по проверке работоспособности средств </w:t>
            </w:r>
            <w:r w:rsidR="00C57D52">
              <w:rPr>
                <w:sz w:val="20"/>
                <w:szCs w:val="20"/>
              </w:rPr>
              <w:t>видеонаблюдения</w:t>
            </w:r>
          </w:p>
        </w:tc>
        <w:tc>
          <w:tcPr>
            <w:tcW w:w="1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BB0" w:rsidRPr="00BC7D44" w:rsidRDefault="00751BB0" w:rsidP="009D3E2A">
            <w:pPr>
              <w:suppressAutoHyphens/>
              <w:spacing w:line="276" w:lineRule="auto"/>
              <w:ind w:left="-57" w:right="-57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BC7D44">
              <w:rPr>
                <w:kern w:val="1"/>
                <w:sz w:val="20"/>
                <w:szCs w:val="20"/>
              </w:rPr>
              <w:t xml:space="preserve">Результат проверки работоспособности средств </w:t>
            </w:r>
            <w:r w:rsidR="00B60FE2">
              <w:rPr>
                <w:kern w:val="1"/>
                <w:sz w:val="20"/>
                <w:szCs w:val="20"/>
              </w:rPr>
              <w:t>видеонаблюдения</w:t>
            </w:r>
            <w:r w:rsidR="00C57D52">
              <w:rPr>
                <w:kern w:val="1"/>
                <w:sz w:val="20"/>
                <w:szCs w:val="20"/>
              </w:rPr>
              <w:t xml:space="preserve"> </w:t>
            </w:r>
            <w:r w:rsidRPr="00BC7D44">
              <w:rPr>
                <w:kern w:val="1"/>
                <w:sz w:val="20"/>
                <w:szCs w:val="20"/>
              </w:rPr>
              <w:t>(выключен, включен)</w:t>
            </w:r>
          </w:p>
        </w:tc>
        <w:tc>
          <w:tcPr>
            <w:tcW w:w="47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BB0" w:rsidRPr="00BC7D44" w:rsidRDefault="00751BB0" w:rsidP="009D3E2A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BC7D44">
              <w:rPr>
                <w:kern w:val="1"/>
                <w:sz w:val="20"/>
                <w:szCs w:val="20"/>
              </w:rPr>
              <w:t xml:space="preserve">Инициатор действий по проверке работоспособности средств </w:t>
            </w:r>
            <w:r w:rsidR="00C57D52">
              <w:rPr>
                <w:sz w:val="20"/>
                <w:szCs w:val="20"/>
              </w:rPr>
              <w:t>видеонаблюдения</w:t>
            </w:r>
          </w:p>
        </w:tc>
        <w:tc>
          <w:tcPr>
            <w:tcW w:w="2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BB0" w:rsidRPr="00BC7D44" w:rsidRDefault="00751BB0" w:rsidP="009D3E2A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BC7D44">
              <w:rPr>
                <w:kern w:val="1"/>
                <w:sz w:val="20"/>
                <w:szCs w:val="20"/>
              </w:rPr>
              <w:t xml:space="preserve">Члены УИК  осуществляющие работу со средствами </w:t>
            </w:r>
            <w:r w:rsidR="00C57D52">
              <w:rPr>
                <w:sz w:val="20"/>
                <w:szCs w:val="20"/>
              </w:rPr>
              <w:t>видеонаблюдения</w:t>
            </w:r>
          </w:p>
        </w:tc>
      </w:tr>
      <w:tr w:rsidR="00751BB0" w:rsidRPr="00BC7D44" w:rsidTr="009D3E2A">
        <w:trPr>
          <w:cantSplit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BB0" w:rsidRPr="00BC7D44" w:rsidRDefault="00751BB0" w:rsidP="009D3E2A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BC7D44">
              <w:rPr>
                <w:kern w:val="1"/>
                <w:sz w:val="20"/>
                <w:szCs w:val="20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BB0" w:rsidRPr="00BC7D44" w:rsidRDefault="00751BB0" w:rsidP="009D3E2A">
            <w:pPr>
              <w:suppressAutoHyphens/>
              <w:spacing w:line="276" w:lineRule="auto"/>
              <w:ind w:left="-113"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BC7D44">
              <w:rPr>
                <w:kern w:val="1"/>
                <w:sz w:val="18"/>
                <w:szCs w:val="18"/>
              </w:rPr>
              <w:t>Должность в избирательной комиссии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BB0" w:rsidRPr="00BC7D44" w:rsidRDefault="00751BB0" w:rsidP="009D3E2A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BC7D44">
              <w:rPr>
                <w:kern w:val="1"/>
                <w:sz w:val="20"/>
                <w:szCs w:val="20"/>
              </w:rPr>
              <w:t>Подпись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BB0" w:rsidRPr="00BC7D44" w:rsidRDefault="00751BB0" w:rsidP="009D3E2A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BC7D44">
              <w:rPr>
                <w:kern w:val="1"/>
                <w:sz w:val="20"/>
                <w:szCs w:val="20"/>
              </w:rPr>
              <w:t>ФИО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BB0" w:rsidRPr="00BC7D44" w:rsidRDefault="00751BB0" w:rsidP="009D3E2A">
            <w:pPr>
              <w:suppressAutoHyphens/>
              <w:spacing w:line="276" w:lineRule="auto"/>
              <w:ind w:left="-113" w:right="-113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BC7D44">
              <w:rPr>
                <w:kern w:val="1"/>
                <w:sz w:val="20"/>
                <w:szCs w:val="20"/>
              </w:rPr>
              <w:t>Подпись</w:t>
            </w:r>
          </w:p>
        </w:tc>
      </w:tr>
      <w:tr w:rsidR="00751BB0" w:rsidRPr="00BC7D44" w:rsidTr="009D3E2A">
        <w:trPr>
          <w:trHeight w:val="24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BC7D44">
              <w:rPr>
                <w:b/>
                <w:i/>
                <w:kern w:val="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BC7D44">
              <w:rPr>
                <w:b/>
                <w:i/>
                <w:kern w:val="1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BC7D44">
              <w:rPr>
                <w:b/>
                <w:i/>
                <w:kern w:val="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BC7D44">
              <w:rPr>
                <w:b/>
                <w:i/>
                <w:kern w:val="1"/>
                <w:sz w:val="20"/>
                <w:szCs w:val="20"/>
              </w:rPr>
              <w:t>4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BC7D44">
              <w:rPr>
                <w:b/>
                <w:i/>
                <w:kern w:val="1"/>
                <w:sz w:val="20"/>
                <w:szCs w:val="20"/>
              </w:rPr>
              <w:t>5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BC7D44">
              <w:rPr>
                <w:b/>
                <w:i/>
                <w:kern w:val="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BC7D44">
              <w:rPr>
                <w:b/>
                <w:i/>
                <w:kern w:val="1"/>
                <w:sz w:val="20"/>
                <w:szCs w:val="20"/>
              </w:rPr>
              <w:t>7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BC7D44">
              <w:rPr>
                <w:b/>
                <w:i/>
                <w:kern w:val="1"/>
                <w:sz w:val="20"/>
                <w:szCs w:val="20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BC7D44">
              <w:rPr>
                <w:b/>
                <w:i/>
                <w:kern w:val="1"/>
                <w:sz w:val="20"/>
                <w:szCs w:val="20"/>
              </w:rPr>
              <w:t>9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BC7D44">
              <w:rPr>
                <w:b/>
                <w:i/>
                <w:kern w:val="1"/>
                <w:sz w:val="20"/>
                <w:szCs w:val="20"/>
              </w:rPr>
              <w:t>10</w:t>
            </w:r>
          </w:p>
        </w:tc>
      </w:tr>
      <w:tr w:rsidR="00751BB0" w:rsidRPr="00BC7D44" w:rsidTr="009D3E2A">
        <w:trPr>
          <w:cantSplit/>
          <w:trHeight w:val="279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  <w:r w:rsidRPr="00BC7D44">
              <w:rPr>
                <w:kern w:val="1"/>
                <w:sz w:val="28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  <w:tr w:rsidR="00751BB0" w:rsidRPr="00BC7D44" w:rsidTr="009D3E2A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  <w:tr w:rsidR="00751BB0" w:rsidRPr="00BC7D44" w:rsidTr="009D3E2A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  <w:tr w:rsidR="00751BB0" w:rsidRPr="00BC7D44" w:rsidTr="009D3E2A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  <w:tr w:rsidR="00751BB0" w:rsidRPr="00BC7D44" w:rsidTr="009D3E2A">
        <w:trPr>
          <w:cantSplit/>
          <w:trHeight w:val="279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  <w:r w:rsidRPr="00BC7D44">
              <w:rPr>
                <w:kern w:val="1"/>
                <w:sz w:val="28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  <w:tr w:rsidR="00751BB0" w:rsidRPr="00BC7D44" w:rsidTr="009D3E2A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  <w:tr w:rsidR="00751BB0" w:rsidRPr="00BC7D44" w:rsidTr="009D3E2A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  <w:tr w:rsidR="00751BB0" w:rsidRPr="00BC7D44" w:rsidTr="009D3E2A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1BB0" w:rsidRPr="00BC7D44" w:rsidRDefault="00751BB0" w:rsidP="009D3E2A">
            <w:pPr>
              <w:suppressAutoHyphens/>
              <w:spacing w:line="276" w:lineRule="auto"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</w:tbl>
    <w:p w:rsidR="00751BB0" w:rsidRPr="00BC7D44" w:rsidRDefault="00751BB0" w:rsidP="00751BB0">
      <w:pPr>
        <w:spacing w:line="276" w:lineRule="auto"/>
        <w:jc w:val="both"/>
        <w:rPr>
          <w:kern w:val="1"/>
          <w:sz w:val="28"/>
          <w:szCs w:val="28"/>
        </w:rPr>
        <w:sectPr w:rsidR="00751BB0" w:rsidRPr="00BC7D44" w:rsidSect="002C2896">
          <w:headerReference w:type="even" r:id="rId13"/>
          <w:headerReference w:type="default" r:id="rId14"/>
          <w:footerReference w:type="even" r:id="rId15"/>
          <w:footerReference w:type="default" r:id="rId16"/>
          <w:pgSz w:w="16840" w:h="11907" w:orient="landscape" w:code="9"/>
          <w:pgMar w:top="1134" w:right="1134" w:bottom="851" w:left="1134" w:header="567" w:footer="567" w:gutter="0"/>
          <w:pgNumType w:start="1"/>
          <w:cols w:space="720"/>
          <w:titlePg/>
          <w:docGrid w:linePitch="381"/>
        </w:sectPr>
      </w:pPr>
    </w:p>
    <w:p w:rsidR="00211290" w:rsidRDefault="00211290" w:rsidP="00C63096">
      <w:pPr>
        <w:shd w:val="clear" w:color="auto" w:fill="FFFFFF"/>
      </w:pPr>
    </w:p>
    <w:sectPr w:rsidR="00211290" w:rsidSect="00751BB0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709" w:right="850" w:bottom="184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225" w:rsidRDefault="00AF5225">
      <w:r>
        <w:separator/>
      </w:r>
    </w:p>
  </w:endnote>
  <w:endnote w:type="continuationSeparator" w:id="1">
    <w:p w:rsidR="00AF5225" w:rsidRDefault="00AF5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25" w:rsidRDefault="00AF5225">
    <w:pPr>
      <w:framePr w:wrap="around" w:vAnchor="text" w:hAnchor="margin" w:xAlign="right" w:y="1"/>
    </w:pPr>
    <w:fldSimple w:instr="PAGE  ">
      <w:r>
        <w:rPr>
          <w:noProof/>
        </w:rPr>
        <w:t>1</w:t>
      </w:r>
    </w:fldSimple>
  </w:p>
  <w:p w:rsidR="00AF5225" w:rsidRDefault="00AF5225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25" w:rsidRDefault="00AF5225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25" w:rsidRDefault="00AF5225">
    <w:pPr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25" w:rsidRDefault="00AF5225">
    <w:pPr>
      <w:pStyle w:val="a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225" w:rsidRDefault="00AF5225">
      <w:r>
        <w:separator/>
      </w:r>
    </w:p>
  </w:footnote>
  <w:footnote w:type="continuationSeparator" w:id="1">
    <w:p w:rsidR="00AF5225" w:rsidRDefault="00AF5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25" w:rsidRDefault="00AF522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25" w:rsidRDefault="00AF522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25" w:rsidRDefault="00AF5225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25" w:rsidRDefault="00AF522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AF5225" w:rsidRDefault="00AF522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25" w:rsidRDefault="00AF5225">
    <w:pPr>
      <w:framePr w:wrap="around" w:vAnchor="text" w:hAnchor="margin" w:xAlign="center" w:y="1"/>
    </w:pPr>
    <w:fldSimple w:instr="PAGE  ">
      <w:r>
        <w:rPr>
          <w:noProof/>
        </w:rPr>
        <w:t>2</w:t>
      </w:r>
    </w:fldSimple>
  </w:p>
  <w:p w:rsidR="00AF5225" w:rsidRDefault="00AF522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25" w:rsidRDefault="00AF522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25" w:rsidRDefault="00AF52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A5A"/>
    <w:multiLevelType w:val="singleLevel"/>
    <w:tmpl w:val="F13078E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1">
    <w:nsid w:val="085C5A9D"/>
    <w:multiLevelType w:val="hybridMultilevel"/>
    <w:tmpl w:val="0A4A2C8E"/>
    <w:lvl w:ilvl="0" w:tplc="FFFFFFFF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E08EC"/>
    <w:multiLevelType w:val="hybridMultilevel"/>
    <w:tmpl w:val="BCC8D4A0"/>
    <w:lvl w:ilvl="0" w:tplc="379818C6">
      <w:start w:val="4"/>
      <w:numFmt w:val="decimal"/>
      <w:lvlText w:val="%1."/>
      <w:lvlJc w:val="left"/>
      <w:pPr>
        <w:ind w:left="10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3">
    <w:nsid w:val="13F558A5"/>
    <w:multiLevelType w:val="hybridMultilevel"/>
    <w:tmpl w:val="0DA0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F92BAD"/>
    <w:multiLevelType w:val="hybridMultilevel"/>
    <w:tmpl w:val="7F78A4C2"/>
    <w:lvl w:ilvl="0" w:tplc="417E127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FD28ED"/>
    <w:multiLevelType w:val="hybridMultilevel"/>
    <w:tmpl w:val="97BA2774"/>
    <w:lvl w:ilvl="0" w:tplc="D06678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623DC2"/>
    <w:multiLevelType w:val="hybridMultilevel"/>
    <w:tmpl w:val="2BB8A0BE"/>
    <w:lvl w:ilvl="0" w:tplc="65C82510">
      <w:start w:val="2"/>
      <w:numFmt w:val="decimal"/>
      <w:lvlText w:val="%1"/>
      <w:lvlJc w:val="left"/>
      <w:pPr>
        <w:ind w:left="10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7">
    <w:nsid w:val="34FA1F3B"/>
    <w:multiLevelType w:val="hybridMultilevel"/>
    <w:tmpl w:val="B8947798"/>
    <w:lvl w:ilvl="0" w:tplc="60FACC2C">
      <w:start w:val="75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95474F"/>
    <w:multiLevelType w:val="hybridMultilevel"/>
    <w:tmpl w:val="E370EB88"/>
    <w:lvl w:ilvl="0" w:tplc="341207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47E2531"/>
    <w:multiLevelType w:val="hybridMultilevel"/>
    <w:tmpl w:val="E12C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406A2A"/>
    <w:multiLevelType w:val="hybridMultilevel"/>
    <w:tmpl w:val="D0A047AE"/>
    <w:lvl w:ilvl="0" w:tplc="60FE6FB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C906547"/>
    <w:multiLevelType w:val="hybridMultilevel"/>
    <w:tmpl w:val="8D58E27E"/>
    <w:lvl w:ilvl="0" w:tplc="7C506E3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1D9"/>
    <w:rsid w:val="0001112E"/>
    <w:rsid w:val="00023C50"/>
    <w:rsid w:val="0003234A"/>
    <w:rsid w:val="00040833"/>
    <w:rsid w:val="00047114"/>
    <w:rsid w:val="00047CEC"/>
    <w:rsid w:val="00083238"/>
    <w:rsid w:val="0008630E"/>
    <w:rsid w:val="00086D97"/>
    <w:rsid w:val="00094640"/>
    <w:rsid w:val="00095740"/>
    <w:rsid w:val="000A5FD3"/>
    <w:rsid w:val="000C186F"/>
    <w:rsid w:val="000C4C25"/>
    <w:rsid w:val="000C573F"/>
    <w:rsid w:val="000C6880"/>
    <w:rsid w:val="000F0EBE"/>
    <w:rsid w:val="000F3942"/>
    <w:rsid w:val="0010278F"/>
    <w:rsid w:val="0010762B"/>
    <w:rsid w:val="001145CE"/>
    <w:rsid w:val="00142245"/>
    <w:rsid w:val="00152DA8"/>
    <w:rsid w:val="00165C76"/>
    <w:rsid w:val="00165DDB"/>
    <w:rsid w:val="001673C4"/>
    <w:rsid w:val="00167E2D"/>
    <w:rsid w:val="00176299"/>
    <w:rsid w:val="00180160"/>
    <w:rsid w:val="00190C2F"/>
    <w:rsid w:val="001A0D89"/>
    <w:rsid w:val="001A2279"/>
    <w:rsid w:val="001A2A97"/>
    <w:rsid w:val="001B25FC"/>
    <w:rsid w:val="001B2E45"/>
    <w:rsid w:val="001C1DC5"/>
    <w:rsid w:val="001F57EA"/>
    <w:rsid w:val="001F5EB3"/>
    <w:rsid w:val="001F7217"/>
    <w:rsid w:val="00200463"/>
    <w:rsid w:val="00210835"/>
    <w:rsid w:val="00211290"/>
    <w:rsid w:val="002129FF"/>
    <w:rsid w:val="00214F8A"/>
    <w:rsid w:val="00215F75"/>
    <w:rsid w:val="002236FB"/>
    <w:rsid w:val="002237F4"/>
    <w:rsid w:val="00235E60"/>
    <w:rsid w:val="002379EE"/>
    <w:rsid w:val="002457CD"/>
    <w:rsid w:val="00254B33"/>
    <w:rsid w:val="00265CA5"/>
    <w:rsid w:val="00267802"/>
    <w:rsid w:val="002709A4"/>
    <w:rsid w:val="00273F20"/>
    <w:rsid w:val="0028142F"/>
    <w:rsid w:val="00290701"/>
    <w:rsid w:val="0029096D"/>
    <w:rsid w:val="00291574"/>
    <w:rsid w:val="0029419B"/>
    <w:rsid w:val="002A1A0D"/>
    <w:rsid w:val="002B45F9"/>
    <w:rsid w:val="002C2896"/>
    <w:rsid w:val="002C6926"/>
    <w:rsid w:val="002D5728"/>
    <w:rsid w:val="002E242D"/>
    <w:rsid w:val="002F489A"/>
    <w:rsid w:val="002F7EB5"/>
    <w:rsid w:val="00306050"/>
    <w:rsid w:val="00307C6C"/>
    <w:rsid w:val="00342978"/>
    <w:rsid w:val="00345CBA"/>
    <w:rsid w:val="003466B4"/>
    <w:rsid w:val="003541ED"/>
    <w:rsid w:val="00361180"/>
    <w:rsid w:val="00365292"/>
    <w:rsid w:val="00373232"/>
    <w:rsid w:val="0038592C"/>
    <w:rsid w:val="00393D17"/>
    <w:rsid w:val="00394522"/>
    <w:rsid w:val="003A3333"/>
    <w:rsid w:val="003A35CE"/>
    <w:rsid w:val="003B296C"/>
    <w:rsid w:val="003B744C"/>
    <w:rsid w:val="003D45C0"/>
    <w:rsid w:val="003E137B"/>
    <w:rsid w:val="003E33D0"/>
    <w:rsid w:val="003E3D70"/>
    <w:rsid w:val="003E4763"/>
    <w:rsid w:val="003E4B26"/>
    <w:rsid w:val="003E6682"/>
    <w:rsid w:val="003F598F"/>
    <w:rsid w:val="004058C8"/>
    <w:rsid w:val="00405CAA"/>
    <w:rsid w:val="00414047"/>
    <w:rsid w:val="00416F96"/>
    <w:rsid w:val="00417837"/>
    <w:rsid w:val="004234F5"/>
    <w:rsid w:val="00430F5C"/>
    <w:rsid w:val="004322DA"/>
    <w:rsid w:val="00440E30"/>
    <w:rsid w:val="00445882"/>
    <w:rsid w:val="00451A06"/>
    <w:rsid w:val="00451CBE"/>
    <w:rsid w:val="0046398E"/>
    <w:rsid w:val="004929B4"/>
    <w:rsid w:val="004A477A"/>
    <w:rsid w:val="004B037B"/>
    <w:rsid w:val="004B31D9"/>
    <w:rsid w:val="004B5D48"/>
    <w:rsid w:val="004B61F1"/>
    <w:rsid w:val="004B6425"/>
    <w:rsid w:val="004B6747"/>
    <w:rsid w:val="004B745B"/>
    <w:rsid w:val="004C4209"/>
    <w:rsid w:val="004C53CD"/>
    <w:rsid w:val="004C56A5"/>
    <w:rsid w:val="004D0B02"/>
    <w:rsid w:val="004E23B4"/>
    <w:rsid w:val="00500679"/>
    <w:rsid w:val="00501940"/>
    <w:rsid w:val="005165CC"/>
    <w:rsid w:val="0051690D"/>
    <w:rsid w:val="00517030"/>
    <w:rsid w:val="00521836"/>
    <w:rsid w:val="00525275"/>
    <w:rsid w:val="00527657"/>
    <w:rsid w:val="005302AD"/>
    <w:rsid w:val="0054184F"/>
    <w:rsid w:val="00541A2A"/>
    <w:rsid w:val="005474EC"/>
    <w:rsid w:val="005521E4"/>
    <w:rsid w:val="00552239"/>
    <w:rsid w:val="005643F1"/>
    <w:rsid w:val="00566B83"/>
    <w:rsid w:val="00566E35"/>
    <w:rsid w:val="00570474"/>
    <w:rsid w:val="00572D17"/>
    <w:rsid w:val="00576786"/>
    <w:rsid w:val="00577447"/>
    <w:rsid w:val="005817CF"/>
    <w:rsid w:val="00581FAD"/>
    <w:rsid w:val="005823BF"/>
    <w:rsid w:val="0058315E"/>
    <w:rsid w:val="005A357C"/>
    <w:rsid w:val="005A385C"/>
    <w:rsid w:val="005A6033"/>
    <w:rsid w:val="005A6B61"/>
    <w:rsid w:val="005A6E1F"/>
    <w:rsid w:val="005B2B0F"/>
    <w:rsid w:val="005B3ADF"/>
    <w:rsid w:val="005B455B"/>
    <w:rsid w:val="005B4756"/>
    <w:rsid w:val="005B543A"/>
    <w:rsid w:val="005C7391"/>
    <w:rsid w:val="005D2718"/>
    <w:rsid w:val="005D77BB"/>
    <w:rsid w:val="005F787F"/>
    <w:rsid w:val="006065A6"/>
    <w:rsid w:val="0061053A"/>
    <w:rsid w:val="00623A58"/>
    <w:rsid w:val="006266DA"/>
    <w:rsid w:val="00631782"/>
    <w:rsid w:val="00651F0C"/>
    <w:rsid w:val="00661EF5"/>
    <w:rsid w:val="00662961"/>
    <w:rsid w:val="00670376"/>
    <w:rsid w:val="006719F4"/>
    <w:rsid w:val="0068217F"/>
    <w:rsid w:val="006833D7"/>
    <w:rsid w:val="00693874"/>
    <w:rsid w:val="006B1913"/>
    <w:rsid w:val="006C6A63"/>
    <w:rsid w:val="006C7FEC"/>
    <w:rsid w:val="006D2F2E"/>
    <w:rsid w:val="006D733E"/>
    <w:rsid w:val="006E5A68"/>
    <w:rsid w:val="006F293E"/>
    <w:rsid w:val="00705611"/>
    <w:rsid w:val="007135D8"/>
    <w:rsid w:val="0072643E"/>
    <w:rsid w:val="0073268D"/>
    <w:rsid w:val="00742527"/>
    <w:rsid w:val="00742EB4"/>
    <w:rsid w:val="00751BB0"/>
    <w:rsid w:val="007600E8"/>
    <w:rsid w:val="00762156"/>
    <w:rsid w:val="007631C0"/>
    <w:rsid w:val="00765C35"/>
    <w:rsid w:val="00766B22"/>
    <w:rsid w:val="00784288"/>
    <w:rsid w:val="00786A56"/>
    <w:rsid w:val="00792B3B"/>
    <w:rsid w:val="00793653"/>
    <w:rsid w:val="0079525B"/>
    <w:rsid w:val="007A0E7F"/>
    <w:rsid w:val="007A3B95"/>
    <w:rsid w:val="007A44B3"/>
    <w:rsid w:val="007C315A"/>
    <w:rsid w:val="007D7FD4"/>
    <w:rsid w:val="007E4444"/>
    <w:rsid w:val="007E73F8"/>
    <w:rsid w:val="007E75D6"/>
    <w:rsid w:val="007F2FA3"/>
    <w:rsid w:val="007F71A3"/>
    <w:rsid w:val="00805505"/>
    <w:rsid w:val="008107E2"/>
    <w:rsid w:val="00813158"/>
    <w:rsid w:val="00821EB5"/>
    <w:rsid w:val="008253E1"/>
    <w:rsid w:val="00826823"/>
    <w:rsid w:val="00831F1F"/>
    <w:rsid w:val="00832A82"/>
    <w:rsid w:val="00840783"/>
    <w:rsid w:val="00840D1C"/>
    <w:rsid w:val="00871629"/>
    <w:rsid w:val="008771F3"/>
    <w:rsid w:val="008851A2"/>
    <w:rsid w:val="0089669C"/>
    <w:rsid w:val="008B244A"/>
    <w:rsid w:val="008B2807"/>
    <w:rsid w:val="008C3512"/>
    <w:rsid w:val="008C3756"/>
    <w:rsid w:val="008C5D87"/>
    <w:rsid w:val="008C60C3"/>
    <w:rsid w:val="008C6291"/>
    <w:rsid w:val="008F035A"/>
    <w:rsid w:val="008F2C75"/>
    <w:rsid w:val="008F724D"/>
    <w:rsid w:val="00900BCA"/>
    <w:rsid w:val="009013F8"/>
    <w:rsid w:val="00903705"/>
    <w:rsid w:val="00905845"/>
    <w:rsid w:val="00906B95"/>
    <w:rsid w:val="00912F3D"/>
    <w:rsid w:val="00914408"/>
    <w:rsid w:val="00914AF2"/>
    <w:rsid w:val="00914EE4"/>
    <w:rsid w:val="00926850"/>
    <w:rsid w:val="0094569F"/>
    <w:rsid w:val="00945E37"/>
    <w:rsid w:val="00947341"/>
    <w:rsid w:val="00954D94"/>
    <w:rsid w:val="009611C7"/>
    <w:rsid w:val="009613EB"/>
    <w:rsid w:val="009637CC"/>
    <w:rsid w:val="00982BB3"/>
    <w:rsid w:val="009868A3"/>
    <w:rsid w:val="00990E44"/>
    <w:rsid w:val="009B085B"/>
    <w:rsid w:val="009B2F4E"/>
    <w:rsid w:val="009B6E38"/>
    <w:rsid w:val="009C03B7"/>
    <w:rsid w:val="009D3CD6"/>
    <w:rsid w:val="009D3E2A"/>
    <w:rsid w:val="009D64B5"/>
    <w:rsid w:val="009E3A21"/>
    <w:rsid w:val="009F1A78"/>
    <w:rsid w:val="009F71C5"/>
    <w:rsid w:val="009F7864"/>
    <w:rsid w:val="00A00F28"/>
    <w:rsid w:val="00A02FBE"/>
    <w:rsid w:val="00A32B2E"/>
    <w:rsid w:val="00A36C0A"/>
    <w:rsid w:val="00A40BBA"/>
    <w:rsid w:val="00A45A92"/>
    <w:rsid w:val="00A46C14"/>
    <w:rsid w:val="00A57AA4"/>
    <w:rsid w:val="00A640D6"/>
    <w:rsid w:val="00A6681D"/>
    <w:rsid w:val="00A73B26"/>
    <w:rsid w:val="00A7578E"/>
    <w:rsid w:val="00A80D97"/>
    <w:rsid w:val="00A9630E"/>
    <w:rsid w:val="00AA0B5E"/>
    <w:rsid w:val="00AA0D86"/>
    <w:rsid w:val="00AA2AB4"/>
    <w:rsid w:val="00AA594D"/>
    <w:rsid w:val="00AB2F08"/>
    <w:rsid w:val="00AB684A"/>
    <w:rsid w:val="00AC4731"/>
    <w:rsid w:val="00AC4C07"/>
    <w:rsid w:val="00AD06CC"/>
    <w:rsid w:val="00AD7BAC"/>
    <w:rsid w:val="00AE1103"/>
    <w:rsid w:val="00AE1F39"/>
    <w:rsid w:val="00AE5007"/>
    <w:rsid w:val="00AF4B35"/>
    <w:rsid w:val="00AF5225"/>
    <w:rsid w:val="00AF73AF"/>
    <w:rsid w:val="00B01C23"/>
    <w:rsid w:val="00B14934"/>
    <w:rsid w:val="00B15519"/>
    <w:rsid w:val="00B1731D"/>
    <w:rsid w:val="00B2352F"/>
    <w:rsid w:val="00B240CF"/>
    <w:rsid w:val="00B26965"/>
    <w:rsid w:val="00B32DF4"/>
    <w:rsid w:val="00B46FEE"/>
    <w:rsid w:val="00B60FE2"/>
    <w:rsid w:val="00B61BF5"/>
    <w:rsid w:val="00B64364"/>
    <w:rsid w:val="00B67620"/>
    <w:rsid w:val="00B71FBD"/>
    <w:rsid w:val="00B74732"/>
    <w:rsid w:val="00B76302"/>
    <w:rsid w:val="00B77715"/>
    <w:rsid w:val="00B818F4"/>
    <w:rsid w:val="00B81E71"/>
    <w:rsid w:val="00B94C0C"/>
    <w:rsid w:val="00BA2F7D"/>
    <w:rsid w:val="00BA37B5"/>
    <w:rsid w:val="00BB7B6F"/>
    <w:rsid w:val="00BB7D83"/>
    <w:rsid w:val="00BC3CC7"/>
    <w:rsid w:val="00BD46C0"/>
    <w:rsid w:val="00BD7F0C"/>
    <w:rsid w:val="00BE43C1"/>
    <w:rsid w:val="00C026CB"/>
    <w:rsid w:val="00C03BFC"/>
    <w:rsid w:val="00C3674F"/>
    <w:rsid w:val="00C46732"/>
    <w:rsid w:val="00C5146C"/>
    <w:rsid w:val="00C55C58"/>
    <w:rsid w:val="00C56BE1"/>
    <w:rsid w:val="00C57D52"/>
    <w:rsid w:val="00C63096"/>
    <w:rsid w:val="00C805C9"/>
    <w:rsid w:val="00C80DC6"/>
    <w:rsid w:val="00C83389"/>
    <w:rsid w:val="00CA15E5"/>
    <w:rsid w:val="00CA4097"/>
    <w:rsid w:val="00CA730E"/>
    <w:rsid w:val="00CB5C8A"/>
    <w:rsid w:val="00CB7F40"/>
    <w:rsid w:val="00CC1EBD"/>
    <w:rsid w:val="00CC27A8"/>
    <w:rsid w:val="00CC474D"/>
    <w:rsid w:val="00CC49C7"/>
    <w:rsid w:val="00CC6A94"/>
    <w:rsid w:val="00CD170E"/>
    <w:rsid w:val="00CE4740"/>
    <w:rsid w:val="00CE59C2"/>
    <w:rsid w:val="00CE7D9F"/>
    <w:rsid w:val="00D02AA9"/>
    <w:rsid w:val="00D02C51"/>
    <w:rsid w:val="00D0320D"/>
    <w:rsid w:val="00D04B1C"/>
    <w:rsid w:val="00D04C11"/>
    <w:rsid w:val="00D3171F"/>
    <w:rsid w:val="00D328E2"/>
    <w:rsid w:val="00D32D6E"/>
    <w:rsid w:val="00D36E65"/>
    <w:rsid w:val="00D40F7B"/>
    <w:rsid w:val="00D42452"/>
    <w:rsid w:val="00D45650"/>
    <w:rsid w:val="00D5281F"/>
    <w:rsid w:val="00D56163"/>
    <w:rsid w:val="00D65F34"/>
    <w:rsid w:val="00D73FFB"/>
    <w:rsid w:val="00D749BD"/>
    <w:rsid w:val="00D7517E"/>
    <w:rsid w:val="00D76B7B"/>
    <w:rsid w:val="00D87A91"/>
    <w:rsid w:val="00D93DB4"/>
    <w:rsid w:val="00DA3C03"/>
    <w:rsid w:val="00DA5A25"/>
    <w:rsid w:val="00DA692D"/>
    <w:rsid w:val="00DB26A5"/>
    <w:rsid w:val="00DC430C"/>
    <w:rsid w:val="00DC59C2"/>
    <w:rsid w:val="00DD0150"/>
    <w:rsid w:val="00DD4071"/>
    <w:rsid w:val="00DD4123"/>
    <w:rsid w:val="00DD5FFD"/>
    <w:rsid w:val="00DF0BCD"/>
    <w:rsid w:val="00DF1D29"/>
    <w:rsid w:val="00DF39A4"/>
    <w:rsid w:val="00DF5C04"/>
    <w:rsid w:val="00DF7AEB"/>
    <w:rsid w:val="00E02D96"/>
    <w:rsid w:val="00E0768C"/>
    <w:rsid w:val="00E132EC"/>
    <w:rsid w:val="00E14A90"/>
    <w:rsid w:val="00E21FD9"/>
    <w:rsid w:val="00E23A11"/>
    <w:rsid w:val="00E265C2"/>
    <w:rsid w:val="00E3413D"/>
    <w:rsid w:val="00E34966"/>
    <w:rsid w:val="00E352C2"/>
    <w:rsid w:val="00E417D6"/>
    <w:rsid w:val="00E4770E"/>
    <w:rsid w:val="00E522B5"/>
    <w:rsid w:val="00E52E73"/>
    <w:rsid w:val="00E56D88"/>
    <w:rsid w:val="00E57653"/>
    <w:rsid w:val="00E60A34"/>
    <w:rsid w:val="00E67BB1"/>
    <w:rsid w:val="00E727C9"/>
    <w:rsid w:val="00E76C6B"/>
    <w:rsid w:val="00E83206"/>
    <w:rsid w:val="00E841C4"/>
    <w:rsid w:val="00EA5776"/>
    <w:rsid w:val="00EB4860"/>
    <w:rsid w:val="00EB5AF4"/>
    <w:rsid w:val="00EB723D"/>
    <w:rsid w:val="00EC3C8A"/>
    <w:rsid w:val="00EE4768"/>
    <w:rsid w:val="00EE6FC7"/>
    <w:rsid w:val="00EF0BA7"/>
    <w:rsid w:val="00EF420E"/>
    <w:rsid w:val="00EF7096"/>
    <w:rsid w:val="00F106AB"/>
    <w:rsid w:val="00F1350B"/>
    <w:rsid w:val="00F24D3A"/>
    <w:rsid w:val="00F31075"/>
    <w:rsid w:val="00F36709"/>
    <w:rsid w:val="00F6055A"/>
    <w:rsid w:val="00F63CF5"/>
    <w:rsid w:val="00F748C1"/>
    <w:rsid w:val="00F8708A"/>
    <w:rsid w:val="00F95A5D"/>
    <w:rsid w:val="00FA24FF"/>
    <w:rsid w:val="00FB478D"/>
    <w:rsid w:val="00FB6347"/>
    <w:rsid w:val="00FC29AF"/>
    <w:rsid w:val="00FC621E"/>
    <w:rsid w:val="00FD4212"/>
    <w:rsid w:val="00FD53DE"/>
    <w:rsid w:val="00FE061E"/>
    <w:rsid w:val="00FE3C70"/>
    <w:rsid w:val="00FE6698"/>
    <w:rsid w:val="00FE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B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1E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821EB5"/>
    <w:pPr>
      <w:keepNext/>
      <w:outlineLvl w:val="1"/>
    </w:pPr>
    <w:rPr>
      <w:b/>
      <w:bCs/>
      <w:color w:val="000000"/>
      <w:spacing w:val="3"/>
    </w:rPr>
  </w:style>
  <w:style w:type="paragraph" w:styleId="3">
    <w:name w:val="heading 3"/>
    <w:basedOn w:val="a"/>
    <w:next w:val="a"/>
    <w:link w:val="30"/>
    <w:uiPriority w:val="9"/>
    <w:qFormat/>
    <w:rsid w:val="00821EB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821EB5"/>
    <w:pPr>
      <w:keepNext/>
      <w:jc w:val="center"/>
      <w:outlineLvl w:val="3"/>
    </w:pPr>
    <w:rPr>
      <w:b/>
      <w:bCs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F4B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F4B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F4B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F4B3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821EB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locked/>
    <w:rsid w:val="0029419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21EB5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2B45F9"/>
    <w:rPr>
      <w:rFonts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821EB5"/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F4B3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821EB5"/>
    <w:rPr>
      <w:b/>
      <w:bCs/>
      <w:color w:val="000000"/>
      <w:spacing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F4B35"/>
    <w:rPr>
      <w:rFonts w:cs="Times New Roman"/>
      <w:sz w:val="16"/>
      <w:szCs w:val="16"/>
    </w:rPr>
  </w:style>
  <w:style w:type="paragraph" w:styleId="a7">
    <w:name w:val="header"/>
    <w:basedOn w:val="a"/>
    <w:link w:val="a8"/>
    <w:rsid w:val="00821E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451A06"/>
    <w:rPr>
      <w:rFonts w:cs="Times New Roman"/>
      <w:sz w:val="24"/>
      <w:szCs w:val="24"/>
    </w:rPr>
  </w:style>
  <w:style w:type="character" w:styleId="a9">
    <w:name w:val="page number"/>
    <w:basedOn w:val="a0"/>
    <w:semiHidden/>
    <w:rsid w:val="00821EB5"/>
    <w:rPr>
      <w:rFonts w:cs="Times New Roman"/>
    </w:rPr>
  </w:style>
  <w:style w:type="paragraph" w:styleId="aa">
    <w:name w:val="footer"/>
    <w:basedOn w:val="a"/>
    <w:link w:val="ab"/>
    <w:semiHidden/>
    <w:rsid w:val="00821E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F4B35"/>
    <w:rPr>
      <w:rFonts w:cs="Times New Roman"/>
      <w:sz w:val="24"/>
      <w:szCs w:val="24"/>
    </w:rPr>
  </w:style>
  <w:style w:type="paragraph" w:customStyle="1" w:styleId="14-1">
    <w:name w:val="Текст14-1"/>
    <w:aliases w:val="5"/>
    <w:basedOn w:val="a"/>
    <w:rsid w:val="00821EB5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821EB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A22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A2279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rsid w:val="005B2B0F"/>
    <w:rPr>
      <w:rFonts w:ascii="Times New Roman" w:hAnsi="Times New Roman" w:cs="Times New Roman"/>
      <w:sz w:val="26"/>
      <w:szCs w:val="26"/>
      <w:u w:val="none"/>
    </w:rPr>
  </w:style>
  <w:style w:type="character" w:customStyle="1" w:styleId="24">
    <w:name w:val="Основной текст (2) + Курсив"/>
    <w:basedOn w:val="23"/>
    <w:rsid w:val="005B2B0F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5">
    <w:name w:val="Основной текст (2)"/>
    <w:basedOn w:val="23"/>
    <w:rsid w:val="005B2B0F"/>
    <w:rPr>
      <w:color w:val="000000"/>
      <w:spacing w:val="0"/>
      <w:w w:val="100"/>
      <w:position w:val="0"/>
      <w:lang w:val="ru-RU" w:eastAsia="ru-RU"/>
    </w:rPr>
  </w:style>
  <w:style w:type="paragraph" w:styleId="ae">
    <w:name w:val="List Paragraph"/>
    <w:basedOn w:val="a"/>
    <w:uiPriority w:val="34"/>
    <w:qFormat/>
    <w:rsid w:val="007135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 Spacing"/>
    <w:link w:val="af0"/>
    <w:uiPriority w:val="1"/>
    <w:qFormat/>
    <w:rsid w:val="00D02AA9"/>
    <w:rPr>
      <w:sz w:val="24"/>
      <w:szCs w:val="22"/>
      <w:lang w:eastAsia="en-US"/>
    </w:rPr>
  </w:style>
  <w:style w:type="character" w:styleId="af1">
    <w:name w:val="Strong"/>
    <w:basedOn w:val="a0"/>
    <w:uiPriority w:val="22"/>
    <w:qFormat/>
    <w:rsid w:val="0058315E"/>
    <w:rPr>
      <w:rFonts w:cs="Times New Roman"/>
      <w:b/>
      <w:bCs/>
    </w:rPr>
  </w:style>
  <w:style w:type="paragraph" w:customStyle="1" w:styleId="14-15">
    <w:name w:val="14-15"/>
    <w:basedOn w:val="a"/>
    <w:rsid w:val="009613EB"/>
    <w:pPr>
      <w:spacing w:line="360" w:lineRule="auto"/>
      <w:ind w:firstLine="709"/>
      <w:jc w:val="both"/>
    </w:pPr>
    <w:rPr>
      <w:sz w:val="28"/>
      <w:szCs w:val="28"/>
    </w:rPr>
  </w:style>
  <w:style w:type="paragraph" w:styleId="af2">
    <w:name w:val="Body Text Indent"/>
    <w:basedOn w:val="a"/>
    <w:link w:val="af3"/>
    <w:uiPriority w:val="99"/>
    <w:rsid w:val="00D04B1C"/>
    <w:pPr>
      <w:ind w:firstLine="720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D04B1C"/>
    <w:rPr>
      <w:rFonts w:cs="Times New Roman"/>
      <w:sz w:val="28"/>
    </w:rPr>
  </w:style>
  <w:style w:type="character" w:customStyle="1" w:styleId="af0">
    <w:name w:val="Без интервала Знак"/>
    <w:basedOn w:val="a0"/>
    <w:link w:val="af"/>
    <w:uiPriority w:val="1"/>
    <w:locked/>
    <w:rsid w:val="00D73FFB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53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5&amp;dst=101675" TargetMode="Externa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65E6-7578-411A-8A24-A7443C53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4529</TotalTime>
  <Pages>16</Pages>
  <Words>3143</Words>
  <Characters>22914</Characters>
  <Application>Microsoft Office Word</Application>
  <DocSecurity>0</DocSecurity>
  <Lines>190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2</vt:lpstr>
    </vt:vector>
  </TitlesOfParts>
  <Company>IK LO</Company>
  <LinksUpToDate>false</LinksUpToDate>
  <CharactersWithSpaces>26005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2</dc:title>
  <dc:creator>IK LO</dc:creator>
  <cp:lastModifiedBy>ivanov_ag</cp:lastModifiedBy>
  <cp:revision>50</cp:revision>
  <cp:lastPrinted>2024-08-19T09:56:00Z</cp:lastPrinted>
  <dcterms:created xsi:type="dcterms:W3CDTF">2022-08-19T07:05:00Z</dcterms:created>
  <dcterms:modified xsi:type="dcterms:W3CDTF">2024-09-17T09:07:00Z</dcterms:modified>
</cp:coreProperties>
</file>