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DF" w:rsidRPr="004373C3" w:rsidRDefault="00B53FDF" w:rsidP="00B53FD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B53FDF" w:rsidRPr="004373C3" w:rsidRDefault="00B53FDF" w:rsidP="00B53FD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B53FDF" w:rsidRPr="004373C3" w:rsidRDefault="00B53FDF" w:rsidP="00B53FDF">
      <w:pPr>
        <w:pStyle w:val="a5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B53FDF" w:rsidRPr="00C91FC8" w:rsidRDefault="00B53FDF" w:rsidP="00B53FDF">
      <w:pPr>
        <w:pStyle w:val="a5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C91FC8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B53FDF" w:rsidRPr="004373C3" w:rsidRDefault="00B53FDF" w:rsidP="00B53FDF">
      <w:pPr>
        <w:pStyle w:val="a5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B53FDF" w:rsidRPr="004373C3" w:rsidTr="00B53FDF">
        <w:tc>
          <w:tcPr>
            <w:tcW w:w="3284" w:type="dxa"/>
            <w:hideMark/>
          </w:tcPr>
          <w:p w:rsidR="00B53FDF" w:rsidRPr="004373C3" w:rsidRDefault="000042D9" w:rsidP="00B53FD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B53FDF" w:rsidRPr="00731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6B0F"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B53FDF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B53FDF" w:rsidRPr="004373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B53FDF" w:rsidRPr="004373C3" w:rsidRDefault="00B53FDF" w:rsidP="00B53FD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B53FDF" w:rsidRPr="00477A9C" w:rsidRDefault="00B53FDF" w:rsidP="001D03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C87D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A6B0F">
              <w:rPr>
                <w:rFonts w:ascii="Times New Roman" w:hAnsi="Times New Roman"/>
                <w:sz w:val="28"/>
                <w:szCs w:val="28"/>
              </w:rPr>
              <w:t>36</w:t>
            </w:r>
            <w:r w:rsidRPr="00C87D7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37907" w:rsidRDefault="00C3790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17" w:rsidRDefault="00FC1A1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07" w:rsidRDefault="00C37907" w:rsidP="00C37907">
      <w:pPr>
        <w:framePr w:hSpace="180" w:wrap="around" w:vAnchor="text" w:hAnchor="margin" w:y="-600"/>
        <w:rPr>
          <w:rFonts w:ascii="Times New Roman" w:hAnsi="Times New Roman" w:cs="Times New Roman"/>
          <w:b/>
          <w:sz w:val="28"/>
          <w:szCs w:val="28"/>
        </w:rPr>
      </w:pPr>
    </w:p>
    <w:p w:rsidR="00C37907" w:rsidRPr="00B53FDF" w:rsidRDefault="00B53FDF" w:rsidP="002B4A99">
      <w:pPr>
        <w:ind w:left="-60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освобождении </w:t>
      </w:r>
      <w:proofErr w:type="spellStart"/>
      <w:r w:rsidR="00AA6B0F">
        <w:rPr>
          <w:rFonts w:ascii="Times New Roman" w:hAnsi="Times New Roman" w:cs="Times New Roman"/>
          <w:b/>
          <w:sz w:val="24"/>
          <w:szCs w:val="24"/>
        </w:rPr>
        <w:t>Елховой</w:t>
      </w:r>
      <w:proofErr w:type="spellEnd"/>
      <w:r w:rsidR="00AA6B0F">
        <w:rPr>
          <w:rFonts w:ascii="Times New Roman" w:hAnsi="Times New Roman" w:cs="Times New Roman"/>
          <w:b/>
          <w:sz w:val="24"/>
          <w:szCs w:val="24"/>
        </w:rPr>
        <w:t xml:space="preserve"> Ирины Юрьевны</w:t>
      </w:r>
      <w:r w:rsidRPr="00B53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E09">
        <w:rPr>
          <w:rFonts w:ascii="Times New Roman" w:hAnsi="Times New Roman" w:cs="Times New Roman"/>
          <w:b/>
          <w:sz w:val="24"/>
          <w:szCs w:val="24"/>
        </w:rPr>
        <w:br/>
      </w:r>
      <w:r w:rsidR="00C37907" w:rsidRPr="00B53FDF">
        <w:rPr>
          <w:rFonts w:ascii="Times New Roman" w:hAnsi="Times New Roman" w:cs="Times New Roman"/>
          <w:b/>
          <w:sz w:val="24"/>
          <w:szCs w:val="24"/>
        </w:rPr>
        <w:t xml:space="preserve">от обязанностей </w:t>
      </w:r>
      <w:r w:rsidR="00FC6904" w:rsidRPr="00B53FDF">
        <w:rPr>
          <w:rFonts w:ascii="Times New Roman" w:hAnsi="Times New Roman" w:cs="Times New Roman"/>
          <w:b/>
          <w:sz w:val="24"/>
          <w:szCs w:val="24"/>
        </w:rPr>
        <w:t>председателя</w:t>
      </w:r>
      <w:r w:rsidR="00C37907" w:rsidRPr="00B53FDF">
        <w:rPr>
          <w:rFonts w:ascii="Times New Roman" w:hAnsi="Times New Roman" w:cs="Times New Roman"/>
          <w:b/>
          <w:sz w:val="24"/>
          <w:szCs w:val="24"/>
        </w:rPr>
        <w:t xml:space="preserve"> участко</w:t>
      </w:r>
      <w:r w:rsidR="002B11CA" w:rsidRPr="00B53FDF">
        <w:rPr>
          <w:rFonts w:ascii="Times New Roman" w:hAnsi="Times New Roman" w:cs="Times New Roman"/>
          <w:b/>
          <w:sz w:val="24"/>
          <w:szCs w:val="24"/>
        </w:rPr>
        <w:t xml:space="preserve">вой избирательной комиссии № </w:t>
      </w:r>
      <w:r w:rsidR="001C645E" w:rsidRPr="00B53FDF">
        <w:rPr>
          <w:rFonts w:ascii="Times New Roman" w:hAnsi="Times New Roman" w:cs="Times New Roman"/>
          <w:b/>
          <w:sz w:val="24"/>
          <w:szCs w:val="24"/>
        </w:rPr>
        <w:t>5</w:t>
      </w:r>
      <w:r w:rsidR="00AA6B0F">
        <w:rPr>
          <w:rFonts w:ascii="Times New Roman" w:hAnsi="Times New Roman" w:cs="Times New Roman"/>
          <w:b/>
          <w:sz w:val="24"/>
          <w:szCs w:val="24"/>
        </w:rPr>
        <w:t>63</w:t>
      </w:r>
    </w:p>
    <w:p w:rsidR="00C37907" w:rsidRPr="00B53FDF" w:rsidRDefault="003E2FB9" w:rsidP="003E2F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  <w:t xml:space="preserve">12 июня 2002 года № 67-ФЗ «Об основных гарантиях избирательных прав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права на участие в референдуме граждан Российской Федерации», частью </w:t>
      </w:r>
      <w:r>
        <w:rPr>
          <w:rFonts w:ascii="Times New Roman" w:hAnsi="Times New Roman" w:cs="Times New Roman"/>
          <w:sz w:val="28"/>
          <w:szCs w:val="28"/>
        </w:rPr>
        <w:br/>
        <w:t>4 статьи 18 областного закона от 15 мая 2013 года №26-оз «О системе избирательных комиссий и избирательных участках в Ленинградской области»,</w:t>
      </w:r>
      <w:r w:rsidR="00C37907" w:rsidRPr="00B53FDF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Кировского муниципального района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37907" w:rsidRPr="00B53FDF">
        <w:rPr>
          <w:rFonts w:ascii="Times New Roman" w:hAnsi="Times New Roman" w:cs="Times New Roman"/>
          <w:b/>
          <w:sz w:val="28"/>
          <w:szCs w:val="28"/>
        </w:rPr>
        <w:t>:</w:t>
      </w:r>
      <w:r w:rsidR="00C37907" w:rsidRPr="00B53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E09" w:rsidRDefault="00042206" w:rsidP="00B53F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FDF">
        <w:rPr>
          <w:rFonts w:ascii="Times New Roman" w:hAnsi="Times New Roman" w:cs="Times New Roman"/>
          <w:sz w:val="28"/>
          <w:szCs w:val="28"/>
        </w:rPr>
        <w:tab/>
      </w:r>
      <w:r w:rsidR="00C37907" w:rsidRPr="00B53FDF">
        <w:rPr>
          <w:rFonts w:ascii="Times New Roman" w:hAnsi="Times New Roman" w:cs="Times New Roman"/>
          <w:sz w:val="28"/>
          <w:szCs w:val="28"/>
        </w:rPr>
        <w:t>1.</w:t>
      </w:r>
      <w:r w:rsidR="003E2FB9">
        <w:rPr>
          <w:rFonts w:ascii="Times New Roman" w:hAnsi="Times New Roman" w:cs="Times New Roman"/>
          <w:sz w:val="28"/>
          <w:szCs w:val="28"/>
        </w:rPr>
        <w:t> </w:t>
      </w:r>
      <w:r w:rsidR="00C37907" w:rsidRPr="00B53FDF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AA6B0F">
        <w:rPr>
          <w:rFonts w:ascii="Times New Roman" w:hAnsi="Times New Roman" w:cs="Times New Roman"/>
          <w:sz w:val="28"/>
          <w:szCs w:val="28"/>
        </w:rPr>
        <w:t>Елхову</w:t>
      </w:r>
      <w:proofErr w:type="spellEnd"/>
      <w:r w:rsidR="00AA6B0F">
        <w:rPr>
          <w:rFonts w:ascii="Times New Roman" w:hAnsi="Times New Roman" w:cs="Times New Roman"/>
          <w:sz w:val="28"/>
          <w:szCs w:val="28"/>
        </w:rPr>
        <w:t xml:space="preserve"> Ирину Юрьевну</w:t>
      </w:r>
      <w:r w:rsidR="00B53FDF" w:rsidRPr="00B53FDF">
        <w:rPr>
          <w:rFonts w:ascii="Times New Roman" w:hAnsi="Times New Roman" w:cs="Times New Roman"/>
          <w:sz w:val="28"/>
          <w:szCs w:val="28"/>
        </w:rPr>
        <w:t xml:space="preserve"> </w:t>
      </w:r>
      <w:r w:rsidR="00C37907" w:rsidRPr="00B53FDF">
        <w:rPr>
          <w:rFonts w:ascii="Times New Roman" w:hAnsi="Times New Roman" w:cs="Times New Roman"/>
          <w:sz w:val="28"/>
          <w:szCs w:val="28"/>
        </w:rPr>
        <w:t xml:space="preserve">от обязанностей </w:t>
      </w:r>
      <w:r w:rsidR="00FC6904" w:rsidRPr="00B53FDF">
        <w:rPr>
          <w:rFonts w:ascii="Times New Roman" w:hAnsi="Times New Roman" w:cs="Times New Roman"/>
          <w:sz w:val="28"/>
          <w:szCs w:val="28"/>
        </w:rPr>
        <w:t>председателя у</w:t>
      </w:r>
      <w:r w:rsidR="00C37907" w:rsidRPr="00B53FDF">
        <w:rPr>
          <w:rFonts w:ascii="Times New Roman" w:hAnsi="Times New Roman" w:cs="Times New Roman"/>
          <w:sz w:val="28"/>
          <w:szCs w:val="28"/>
        </w:rPr>
        <w:t>частко</w:t>
      </w:r>
      <w:r w:rsidR="00B27C70" w:rsidRPr="00B53FDF">
        <w:rPr>
          <w:rFonts w:ascii="Times New Roman" w:hAnsi="Times New Roman" w:cs="Times New Roman"/>
          <w:sz w:val="28"/>
          <w:szCs w:val="28"/>
        </w:rPr>
        <w:t>вой избирательной комиссии №</w:t>
      </w:r>
      <w:r w:rsidR="00AC7E09">
        <w:rPr>
          <w:rFonts w:ascii="Times New Roman" w:hAnsi="Times New Roman" w:cs="Times New Roman"/>
          <w:sz w:val="28"/>
          <w:szCs w:val="28"/>
        </w:rPr>
        <w:t> </w:t>
      </w:r>
      <w:r w:rsidR="001C645E" w:rsidRPr="00B53FDF">
        <w:rPr>
          <w:rFonts w:ascii="Times New Roman" w:hAnsi="Times New Roman" w:cs="Times New Roman"/>
          <w:sz w:val="28"/>
          <w:szCs w:val="28"/>
        </w:rPr>
        <w:t>5</w:t>
      </w:r>
      <w:r w:rsidR="00AA6B0F">
        <w:rPr>
          <w:rFonts w:ascii="Times New Roman" w:hAnsi="Times New Roman" w:cs="Times New Roman"/>
          <w:sz w:val="28"/>
          <w:szCs w:val="28"/>
        </w:rPr>
        <w:t>63</w:t>
      </w:r>
      <w:r w:rsidR="00402CBB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</w:t>
      </w:r>
      <w:r w:rsidR="00AC7E09">
        <w:rPr>
          <w:rFonts w:ascii="Times New Roman" w:hAnsi="Times New Roman" w:cs="Times New Roman"/>
          <w:sz w:val="28"/>
          <w:szCs w:val="28"/>
        </w:rPr>
        <w:t>.</w:t>
      </w:r>
    </w:p>
    <w:p w:rsidR="00C37907" w:rsidRPr="00B53FDF" w:rsidRDefault="00042206" w:rsidP="00B53F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FDF">
        <w:rPr>
          <w:rFonts w:ascii="Times New Roman" w:hAnsi="Times New Roman" w:cs="Times New Roman"/>
          <w:sz w:val="28"/>
          <w:szCs w:val="28"/>
        </w:rPr>
        <w:tab/>
      </w:r>
      <w:r w:rsidR="003E2FB9">
        <w:rPr>
          <w:rFonts w:ascii="Times New Roman" w:hAnsi="Times New Roman" w:cs="Times New Roman"/>
          <w:sz w:val="28"/>
          <w:szCs w:val="28"/>
        </w:rPr>
        <w:t>2. Опубликовать настоящее решение</w:t>
      </w:r>
      <w:r w:rsidR="00C37907" w:rsidRPr="00B53FDF">
        <w:rPr>
          <w:rFonts w:ascii="Times New Roman" w:hAnsi="Times New Roman" w:cs="Times New Roman"/>
          <w:sz w:val="28"/>
          <w:szCs w:val="28"/>
        </w:rPr>
        <w:t xml:space="preserve"> в газете «Ладога»</w:t>
      </w:r>
      <w:r w:rsidR="006E40E1" w:rsidRPr="00B53FDF">
        <w:rPr>
          <w:rFonts w:ascii="Times New Roman" w:hAnsi="Times New Roman" w:cs="Times New Roman"/>
          <w:sz w:val="28"/>
          <w:szCs w:val="28"/>
        </w:rPr>
        <w:br/>
      </w:r>
      <w:r w:rsidR="00C37907" w:rsidRPr="00B53FDF">
        <w:rPr>
          <w:rFonts w:ascii="Times New Roman" w:hAnsi="Times New Roman" w:cs="Times New Roman"/>
          <w:sz w:val="28"/>
          <w:szCs w:val="28"/>
        </w:rPr>
        <w:t>и на официальном сайте территориальной избирательной комиссии Кировского муниципального района.</w:t>
      </w: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84A" w:rsidRDefault="00DC184A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E2FB9" w:rsidRDefault="003E2FB9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FC1A1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71C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37907">
        <w:rPr>
          <w:rFonts w:ascii="Times New Roman" w:hAnsi="Times New Roman" w:cs="Times New Roman"/>
          <w:sz w:val="28"/>
          <w:szCs w:val="28"/>
        </w:rPr>
        <w:t xml:space="preserve">  ТИК                </w:t>
      </w:r>
      <w:r w:rsidR="00C379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042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6904" w:rsidRDefault="00FC6904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Ю.В.Тимофеева</w:t>
      </w: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37907" w:rsidSect="00B5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907"/>
    <w:rsid w:val="000042D9"/>
    <w:rsid w:val="00014851"/>
    <w:rsid w:val="00027127"/>
    <w:rsid w:val="00035C5A"/>
    <w:rsid w:val="00042206"/>
    <w:rsid w:val="00051423"/>
    <w:rsid w:val="000A07E7"/>
    <w:rsid w:val="000A1949"/>
    <w:rsid w:val="000A1ECE"/>
    <w:rsid w:val="000D5C7E"/>
    <w:rsid w:val="0013202F"/>
    <w:rsid w:val="001A5B13"/>
    <w:rsid w:val="001C645E"/>
    <w:rsid w:val="001D0372"/>
    <w:rsid w:val="001F67A8"/>
    <w:rsid w:val="00247E93"/>
    <w:rsid w:val="00276F43"/>
    <w:rsid w:val="00286A68"/>
    <w:rsid w:val="0028777A"/>
    <w:rsid w:val="002B11CA"/>
    <w:rsid w:val="002B4A99"/>
    <w:rsid w:val="002C3077"/>
    <w:rsid w:val="002F507B"/>
    <w:rsid w:val="00341701"/>
    <w:rsid w:val="0036321D"/>
    <w:rsid w:val="003A2C66"/>
    <w:rsid w:val="003C20D4"/>
    <w:rsid w:val="003E2FB9"/>
    <w:rsid w:val="00401A34"/>
    <w:rsid w:val="00402CBB"/>
    <w:rsid w:val="004834FD"/>
    <w:rsid w:val="004A75C4"/>
    <w:rsid w:val="004C3E77"/>
    <w:rsid w:val="004C4951"/>
    <w:rsid w:val="005231FC"/>
    <w:rsid w:val="005255DF"/>
    <w:rsid w:val="0053467A"/>
    <w:rsid w:val="00551F41"/>
    <w:rsid w:val="00575F9C"/>
    <w:rsid w:val="005A0895"/>
    <w:rsid w:val="005F21B6"/>
    <w:rsid w:val="00615A3C"/>
    <w:rsid w:val="006310A3"/>
    <w:rsid w:val="00631296"/>
    <w:rsid w:val="00634019"/>
    <w:rsid w:val="006431BD"/>
    <w:rsid w:val="00681ED2"/>
    <w:rsid w:val="006949FC"/>
    <w:rsid w:val="006A394D"/>
    <w:rsid w:val="006C69B0"/>
    <w:rsid w:val="006E40E1"/>
    <w:rsid w:val="006E5DC8"/>
    <w:rsid w:val="006F3F87"/>
    <w:rsid w:val="00741170"/>
    <w:rsid w:val="00754FC8"/>
    <w:rsid w:val="007D7B5F"/>
    <w:rsid w:val="008111B7"/>
    <w:rsid w:val="00846505"/>
    <w:rsid w:val="00856B78"/>
    <w:rsid w:val="00890A8D"/>
    <w:rsid w:val="008A6C4C"/>
    <w:rsid w:val="00915928"/>
    <w:rsid w:val="00927D17"/>
    <w:rsid w:val="00947FE5"/>
    <w:rsid w:val="00A21D9C"/>
    <w:rsid w:val="00A65FFD"/>
    <w:rsid w:val="00A809EF"/>
    <w:rsid w:val="00AA29AB"/>
    <w:rsid w:val="00AA6B0F"/>
    <w:rsid w:val="00AC7E09"/>
    <w:rsid w:val="00AF2557"/>
    <w:rsid w:val="00B005F6"/>
    <w:rsid w:val="00B11D25"/>
    <w:rsid w:val="00B271C7"/>
    <w:rsid w:val="00B27C70"/>
    <w:rsid w:val="00B53FDF"/>
    <w:rsid w:val="00B80303"/>
    <w:rsid w:val="00B864C0"/>
    <w:rsid w:val="00BB29F0"/>
    <w:rsid w:val="00BB448A"/>
    <w:rsid w:val="00BD006D"/>
    <w:rsid w:val="00C37907"/>
    <w:rsid w:val="00C6089B"/>
    <w:rsid w:val="00C618EB"/>
    <w:rsid w:val="00CC19E3"/>
    <w:rsid w:val="00CD35C2"/>
    <w:rsid w:val="00D1341F"/>
    <w:rsid w:val="00D214BF"/>
    <w:rsid w:val="00D44ED3"/>
    <w:rsid w:val="00D70F59"/>
    <w:rsid w:val="00D760A4"/>
    <w:rsid w:val="00DC184A"/>
    <w:rsid w:val="00DC5EF5"/>
    <w:rsid w:val="00DF4C14"/>
    <w:rsid w:val="00E174A7"/>
    <w:rsid w:val="00EF4F62"/>
    <w:rsid w:val="00F46A0D"/>
    <w:rsid w:val="00F624DE"/>
    <w:rsid w:val="00FA0EAF"/>
    <w:rsid w:val="00FC1A17"/>
    <w:rsid w:val="00FC6904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F5"/>
  </w:style>
  <w:style w:type="paragraph" w:styleId="3">
    <w:name w:val="heading 3"/>
    <w:basedOn w:val="a"/>
    <w:next w:val="a"/>
    <w:link w:val="30"/>
    <w:uiPriority w:val="99"/>
    <w:qFormat/>
    <w:rsid w:val="00042206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C37907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link w:val="a6"/>
    <w:uiPriority w:val="1"/>
    <w:qFormat/>
    <w:rsid w:val="00C3790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042206"/>
    <w:rPr>
      <w:rFonts w:ascii="Times New Roman" w:eastAsia="Times New Roman" w:hAnsi="Times New Roman" w:cs="Times New Roman"/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B53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timofeeva_uv</dc:creator>
  <cp:lastModifiedBy>ivanov_ag</cp:lastModifiedBy>
  <cp:revision>6</cp:revision>
  <cp:lastPrinted>2024-07-08T08:08:00Z</cp:lastPrinted>
  <dcterms:created xsi:type="dcterms:W3CDTF">2024-06-27T10:44:00Z</dcterms:created>
  <dcterms:modified xsi:type="dcterms:W3CDTF">2024-07-08T08:09:00Z</dcterms:modified>
</cp:coreProperties>
</file>