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69" w:rsidRDefault="00671A69" w:rsidP="00853629"/>
    <w:p w:rsidR="00924479" w:rsidRPr="00853629" w:rsidRDefault="00924479" w:rsidP="00853629"/>
    <w:p w:rsidR="00B94FEE" w:rsidRDefault="00B94FEE"/>
    <w:p w:rsidR="00D06FE7" w:rsidRDefault="00D06FE7" w:rsidP="00D06F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6FE7" w:rsidRDefault="00D06FE7" w:rsidP="00D06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D06FE7" w:rsidRDefault="00D06FE7" w:rsidP="00D06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7A20BA" w:rsidRPr="006A7EA0" w:rsidRDefault="007A20BA" w:rsidP="007A20BA">
      <w:pPr>
        <w:pStyle w:val="a7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5</w:t>
      </w:r>
      <w:r w:rsidRPr="006A7EA0">
        <w:rPr>
          <w:b w:val="0"/>
          <w:sz w:val="20"/>
        </w:rPr>
        <w:t>)</w:t>
      </w:r>
    </w:p>
    <w:p w:rsidR="00D06FE7" w:rsidRDefault="00D06FE7" w:rsidP="00D06FE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6FE7" w:rsidRPr="00F96DA4" w:rsidRDefault="007A20BA" w:rsidP="00D06FE7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D06FE7" w:rsidRPr="00F96DA4">
        <w:rPr>
          <w:sz w:val="28"/>
          <w:szCs w:val="28"/>
        </w:rPr>
        <w:t xml:space="preserve"> </w:t>
      </w:r>
      <w:r w:rsidR="00852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D06FE7" w:rsidRPr="00F96DA4">
        <w:rPr>
          <w:sz w:val="28"/>
          <w:szCs w:val="28"/>
        </w:rPr>
        <w:t>20</w:t>
      </w:r>
      <w:r w:rsidR="00B93C7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93C79">
        <w:rPr>
          <w:sz w:val="28"/>
          <w:szCs w:val="28"/>
        </w:rPr>
        <w:t xml:space="preserve"> </w:t>
      </w:r>
      <w:r w:rsidR="00D06FE7" w:rsidRPr="00F96DA4">
        <w:rPr>
          <w:sz w:val="28"/>
          <w:szCs w:val="28"/>
        </w:rPr>
        <w:t xml:space="preserve">года                                             </w:t>
      </w:r>
      <w:r w:rsidR="008B0FB9" w:rsidRPr="00F96DA4">
        <w:rPr>
          <w:sz w:val="28"/>
          <w:szCs w:val="28"/>
        </w:rPr>
        <w:t xml:space="preserve">                        </w:t>
      </w:r>
      <w:r w:rsidR="002C4D0F" w:rsidRPr="00F96DA4">
        <w:rPr>
          <w:sz w:val="28"/>
          <w:szCs w:val="28"/>
        </w:rPr>
        <w:t xml:space="preserve"> </w:t>
      </w:r>
      <w:r w:rsidR="00F96DA4">
        <w:rPr>
          <w:sz w:val="28"/>
          <w:szCs w:val="28"/>
        </w:rPr>
        <w:t xml:space="preserve"> №</w:t>
      </w:r>
      <w:r w:rsidR="008B0FB9" w:rsidRPr="00F96DA4">
        <w:rPr>
          <w:sz w:val="28"/>
          <w:szCs w:val="28"/>
        </w:rPr>
        <w:t>2</w:t>
      </w:r>
      <w:r>
        <w:rPr>
          <w:sz w:val="28"/>
          <w:szCs w:val="28"/>
        </w:rPr>
        <w:t>75</w:t>
      </w:r>
      <w:r w:rsidR="008B0FB9" w:rsidRPr="00F96DA4">
        <w:rPr>
          <w:sz w:val="28"/>
          <w:szCs w:val="28"/>
        </w:rPr>
        <w:t>/</w:t>
      </w:r>
      <w:r w:rsidR="008B5B58">
        <w:rPr>
          <w:sz w:val="28"/>
          <w:szCs w:val="28"/>
        </w:rPr>
        <w:t>1</w:t>
      </w:r>
    </w:p>
    <w:p w:rsidR="00D06FE7" w:rsidRDefault="00D06FE7" w:rsidP="00D06FE7">
      <w:pPr>
        <w:pStyle w:val="2"/>
      </w:pPr>
    </w:p>
    <w:p w:rsidR="007A20BA" w:rsidRPr="007A20BA" w:rsidRDefault="007A20BA" w:rsidP="007A20BA">
      <w:pPr>
        <w:pStyle w:val="aa"/>
        <w:rPr>
          <w:b/>
          <w:bCs/>
          <w:sz w:val="24"/>
          <w:szCs w:val="24"/>
        </w:rPr>
      </w:pPr>
      <w:bookmarkStart w:id="0" w:name="_GoBack"/>
      <w:r w:rsidRPr="007A20BA">
        <w:rPr>
          <w:b/>
          <w:bCs/>
          <w:sz w:val="24"/>
          <w:szCs w:val="24"/>
        </w:rPr>
        <w:t>О регистрации доверенного лица</w:t>
      </w:r>
    </w:p>
    <w:p w:rsidR="007A20BA" w:rsidRPr="007A20BA" w:rsidRDefault="007A20BA" w:rsidP="007A20BA">
      <w:pPr>
        <w:pStyle w:val="aa"/>
        <w:rPr>
          <w:rFonts w:eastAsia="SimSun"/>
          <w:b/>
          <w:bCs/>
          <w:sz w:val="24"/>
          <w:szCs w:val="24"/>
          <w:lang w:eastAsia="zh-CN"/>
        </w:rPr>
      </w:pPr>
      <w:r w:rsidRPr="007A20BA">
        <w:rPr>
          <w:b/>
          <w:bCs/>
          <w:sz w:val="24"/>
          <w:szCs w:val="24"/>
        </w:rPr>
        <w:t xml:space="preserve"> кандидата в депутаты совета депутатов муниципального образования Павловское городское поселение Кировского муниципального района Ленинградской области четвёртого созыва </w:t>
      </w:r>
      <w:r>
        <w:rPr>
          <w:b/>
          <w:bCs/>
          <w:sz w:val="24"/>
          <w:szCs w:val="24"/>
        </w:rPr>
        <w:br/>
      </w:r>
      <w:r w:rsidRPr="007A20BA">
        <w:rPr>
          <w:b/>
          <w:bCs/>
          <w:sz w:val="24"/>
          <w:szCs w:val="24"/>
        </w:rPr>
        <w:t xml:space="preserve">по многомандатному избирательному округу № 5 </w:t>
      </w:r>
      <w:r w:rsidRPr="007A20BA">
        <w:rPr>
          <w:b/>
          <w:bCs/>
          <w:sz w:val="24"/>
          <w:szCs w:val="24"/>
        </w:rPr>
        <w:br/>
      </w:r>
      <w:proofErr w:type="spellStart"/>
      <w:r w:rsidRPr="007A20BA">
        <w:rPr>
          <w:b/>
          <w:bCs/>
          <w:sz w:val="24"/>
          <w:szCs w:val="24"/>
        </w:rPr>
        <w:t>Клешниной</w:t>
      </w:r>
      <w:proofErr w:type="spellEnd"/>
      <w:r w:rsidRPr="007A20BA">
        <w:rPr>
          <w:b/>
          <w:bCs/>
          <w:sz w:val="24"/>
          <w:szCs w:val="24"/>
        </w:rPr>
        <w:t xml:space="preserve"> Светланы Геннадьевны</w:t>
      </w:r>
    </w:p>
    <w:bookmarkEnd w:id="0"/>
    <w:p w:rsidR="007A20BA" w:rsidRDefault="007A20BA" w:rsidP="007A20BA">
      <w:pPr>
        <w:pStyle w:val="aa"/>
        <w:ind w:left="-284" w:right="-30" w:firstLine="720"/>
        <w:jc w:val="both"/>
        <w:rPr>
          <w:sz w:val="16"/>
        </w:rPr>
      </w:pPr>
    </w:p>
    <w:p w:rsidR="007A20BA" w:rsidRDefault="007A20BA" w:rsidP="007A20BA">
      <w:pPr>
        <w:pStyle w:val="aa"/>
        <w:ind w:left="-426" w:firstLine="426"/>
        <w:jc w:val="both"/>
      </w:pPr>
      <w:proofErr w:type="gramStart"/>
      <w:r w:rsidRPr="00011D21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избирательную комиссию Кировского</w:t>
      </w:r>
      <w:r w:rsidRPr="00011D21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r>
        <w:rPr>
          <w:szCs w:val="28"/>
        </w:rPr>
        <w:br/>
        <w:t>(с полномочиями окружной избирательной комиссии многомандатного избирательного округа № 5)</w:t>
      </w:r>
      <w:r w:rsidRPr="00011D21">
        <w:rPr>
          <w:szCs w:val="28"/>
        </w:rPr>
        <w:t xml:space="preserve"> для регистрации доверенн</w:t>
      </w:r>
      <w:r>
        <w:rPr>
          <w:szCs w:val="28"/>
        </w:rPr>
        <w:t>ого</w:t>
      </w:r>
      <w:r w:rsidRPr="00011D21">
        <w:rPr>
          <w:szCs w:val="28"/>
        </w:rPr>
        <w:t xml:space="preserve"> лиц</w:t>
      </w:r>
      <w:r>
        <w:rPr>
          <w:szCs w:val="28"/>
        </w:rPr>
        <w:t>а</w:t>
      </w:r>
      <w:r w:rsidRPr="00011D21">
        <w:rPr>
          <w:szCs w:val="28"/>
        </w:rPr>
        <w:t xml:space="preserve"> кандидата </w:t>
      </w:r>
      <w:r>
        <w:rPr>
          <w:szCs w:val="28"/>
        </w:rPr>
        <w:br/>
      </w:r>
      <w:r w:rsidRPr="00011D21">
        <w:rPr>
          <w:szCs w:val="28"/>
        </w:rPr>
        <w:t xml:space="preserve">в депутаты </w:t>
      </w:r>
      <w:r w:rsidRPr="0011330D">
        <w:rPr>
          <w:bCs/>
        </w:rPr>
        <w:t xml:space="preserve">совета депутатов </w:t>
      </w:r>
      <w:r w:rsidRPr="007A20BA">
        <w:rPr>
          <w:bCs/>
          <w:szCs w:val="28"/>
        </w:rPr>
        <w:t>муниципального образования Павловское городское поселение</w:t>
      </w:r>
      <w:r w:rsidRPr="0011330D">
        <w:rPr>
          <w:bCs/>
        </w:rPr>
        <w:t xml:space="preserve"> Кировского муниципального района Л</w:t>
      </w:r>
      <w:r>
        <w:rPr>
          <w:bCs/>
        </w:rPr>
        <w:t>енинградской области четвёртого</w:t>
      </w:r>
      <w:r w:rsidRPr="0011330D">
        <w:rPr>
          <w:bCs/>
        </w:rPr>
        <w:t xml:space="preserve"> созыва по многоманд</w:t>
      </w:r>
      <w:r>
        <w:rPr>
          <w:bCs/>
        </w:rPr>
        <w:t>атному избирательному округу № 5</w:t>
      </w:r>
      <w:r w:rsidRPr="0011330D">
        <w:rPr>
          <w:bCs/>
        </w:rPr>
        <w:t xml:space="preserve"> </w:t>
      </w:r>
      <w:proofErr w:type="spellStart"/>
      <w:r w:rsidRPr="007A20BA">
        <w:rPr>
          <w:bCs/>
          <w:szCs w:val="28"/>
        </w:rPr>
        <w:t>Клешниной</w:t>
      </w:r>
      <w:proofErr w:type="spellEnd"/>
      <w:r w:rsidRPr="007A20BA">
        <w:rPr>
          <w:bCs/>
          <w:szCs w:val="28"/>
        </w:rPr>
        <w:t xml:space="preserve"> Светланы Геннадьевны</w:t>
      </w:r>
      <w:r w:rsidRPr="0011330D">
        <w:rPr>
          <w:szCs w:val="28"/>
        </w:rPr>
        <w:t>,</w:t>
      </w:r>
      <w:r w:rsidRPr="00011D21">
        <w:rPr>
          <w:szCs w:val="28"/>
        </w:rPr>
        <w:t xml:space="preserve"> на основании пункта </w:t>
      </w:r>
      <w:r w:rsidRPr="007A20BA">
        <w:rPr>
          <w:szCs w:val="28"/>
        </w:rPr>
        <w:t>1 статьи 43 Федерального закона от 12 июня 2002</w:t>
      </w:r>
      <w:proofErr w:type="gramEnd"/>
      <w:r w:rsidRPr="007A20BA">
        <w:rPr>
          <w:szCs w:val="28"/>
        </w:rPr>
        <w:t xml:space="preserve"> года № 67-ФЗ «Об основных гарантиях избирательных прав и права на участие в референдуме граждан Российской Федерации», части 2 статьи 27 областного закон от 15.03.2012 N 20-оз "О муниципальных выборах в Ленинградской</w:t>
      </w:r>
      <w:r w:rsidRPr="005626EA">
        <w:rPr>
          <w:szCs w:val="28"/>
        </w:rPr>
        <w:t xml:space="preserve"> области" </w:t>
      </w:r>
      <w:r>
        <w:t xml:space="preserve">территориальная избирательная комиссия Кировского </w:t>
      </w:r>
      <w:r>
        <w:rPr>
          <w:szCs w:val="28"/>
        </w:rPr>
        <w:t xml:space="preserve">муниципального района </w:t>
      </w:r>
      <w:r>
        <w:rPr>
          <w:szCs w:val="28"/>
        </w:rPr>
        <w:br/>
        <w:t xml:space="preserve">(с полномочиями окружной избирательной комиссии многомандатного избирательного округа № 5)  </w:t>
      </w:r>
      <w:r>
        <w:t xml:space="preserve">  </w:t>
      </w:r>
      <w:r>
        <w:rPr>
          <w:b/>
        </w:rPr>
        <w:t>постановляет</w:t>
      </w:r>
      <w:r>
        <w:t>:</w:t>
      </w:r>
    </w:p>
    <w:p w:rsidR="007A20BA" w:rsidRPr="00403E0F" w:rsidRDefault="007A20BA" w:rsidP="007A20BA">
      <w:pPr>
        <w:pStyle w:val="aa"/>
        <w:ind w:left="-426" w:firstLine="720"/>
        <w:jc w:val="both"/>
      </w:pPr>
      <w:r>
        <w:t xml:space="preserve">1. Зарегистрировать доверенное лицо </w:t>
      </w:r>
      <w:r w:rsidRPr="00011D21">
        <w:rPr>
          <w:szCs w:val="28"/>
        </w:rPr>
        <w:t xml:space="preserve">кандидата в депутаты </w:t>
      </w:r>
      <w:r w:rsidRPr="00403E0F">
        <w:rPr>
          <w:bCs/>
        </w:rPr>
        <w:t xml:space="preserve">совета депутатов </w:t>
      </w:r>
      <w:r w:rsidRPr="007A20BA">
        <w:rPr>
          <w:bCs/>
          <w:szCs w:val="28"/>
        </w:rPr>
        <w:t>муниципального образования Павловское городское поселение</w:t>
      </w:r>
      <w:r w:rsidRPr="00403E0F">
        <w:rPr>
          <w:bCs/>
        </w:rPr>
        <w:t xml:space="preserve"> Кировского муниципального района Ле</w:t>
      </w:r>
      <w:r>
        <w:rPr>
          <w:bCs/>
        </w:rPr>
        <w:t xml:space="preserve">нинградской области четвёртого </w:t>
      </w:r>
      <w:r w:rsidRPr="00403E0F">
        <w:rPr>
          <w:bCs/>
        </w:rPr>
        <w:t xml:space="preserve">созыва по </w:t>
      </w:r>
      <w:r w:rsidRPr="00403E0F">
        <w:t>многоманд</w:t>
      </w:r>
      <w:r>
        <w:t>атному избирательному округу № 5</w:t>
      </w:r>
      <w:r w:rsidRPr="00403E0F">
        <w:t xml:space="preserve"> </w:t>
      </w:r>
      <w:proofErr w:type="spellStart"/>
      <w:r w:rsidRPr="007A20BA">
        <w:rPr>
          <w:bCs/>
          <w:szCs w:val="28"/>
        </w:rPr>
        <w:t>Клешниной</w:t>
      </w:r>
      <w:proofErr w:type="spellEnd"/>
      <w:r w:rsidRPr="007A20BA">
        <w:rPr>
          <w:bCs/>
          <w:szCs w:val="28"/>
        </w:rPr>
        <w:t xml:space="preserve"> Светланы Геннадьевны</w:t>
      </w:r>
      <w:r>
        <w:t xml:space="preserve"> – </w:t>
      </w:r>
      <w:proofErr w:type="spellStart"/>
      <w:r w:rsidRPr="007A20BA">
        <w:rPr>
          <w:b/>
        </w:rPr>
        <w:t>Федченко</w:t>
      </w:r>
      <w:proofErr w:type="spellEnd"/>
      <w:r w:rsidRPr="007A20BA">
        <w:rPr>
          <w:b/>
        </w:rPr>
        <w:t xml:space="preserve"> Валентина Валерьевича.</w:t>
      </w:r>
    </w:p>
    <w:p w:rsidR="007A20BA" w:rsidRDefault="007A20BA" w:rsidP="007A20BA">
      <w:pPr>
        <w:pStyle w:val="aa"/>
        <w:ind w:left="-426" w:firstLine="720"/>
        <w:jc w:val="both"/>
      </w:pPr>
      <w:r w:rsidRPr="00403E0F">
        <w:t xml:space="preserve">2. </w:t>
      </w:r>
      <w:r>
        <w:t xml:space="preserve">Выдать зарегистрированному доверенному лицу </w:t>
      </w:r>
      <w:proofErr w:type="spellStart"/>
      <w:r>
        <w:t>Федченко</w:t>
      </w:r>
      <w:proofErr w:type="spellEnd"/>
      <w:r>
        <w:t xml:space="preserve"> В.В.. удостоверение установленного образца.</w:t>
      </w:r>
    </w:p>
    <w:p w:rsidR="007A20BA" w:rsidRPr="00403E0F" w:rsidRDefault="007A20BA" w:rsidP="007A20BA">
      <w:pPr>
        <w:pStyle w:val="a5"/>
        <w:ind w:left="-426" w:firstLine="0"/>
      </w:pPr>
      <w:r>
        <w:t xml:space="preserve">           3. </w:t>
      </w:r>
      <w:proofErr w:type="gramStart"/>
      <w:r>
        <w:t>Разместить</w:t>
      </w:r>
      <w:proofErr w:type="gramEnd"/>
      <w:r>
        <w:t xml:space="preserve"> настоящее</w:t>
      </w:r>
      <w:r w:rsidRPr="00403E0F">
        <w:t xml:space="preserve"> постановление на сайте территориальной избирательной комиссии Кировского муниципального района  011.iklenobl.ru.</w:t>
      </w:r>
    </w:p>
    <w:p w:rsidR="00BC6143" w:rsidRDefault="00BC6143" w:rsidP="00BC6143">
      <w:pPr>
        <w:pStyle w:val="ac"/>
        <w:rPr>
          <w:sz w:val="24"/>
          <w:szCs w:val="24"/>
        </w:rPr>
      </w:pPr>
      <w:r w:rsidRPr="00EF636B">
        <w:rPr>
          <w:sz w:val="24"/>
          <w:szCs w:val="24"/>
        </w:rPr>
        <w:t xml:space="preserve"> </w:t>
      </w:r>
    </w:p>
    <w:p w:rsidR="007A20BA" w:rsidRDefault="007A20BA" w:rsidP="00BC6143">
      <w:pPr>
        <w:pStyle w:val="ac"/>
        <w:rPr>
          <w:sz w:val="24"/>
          <w:szCs w:val="24"/>
        </w:rPr>
      </w:pPr>
    </w:p>
    <w:p w:rsidR="007A20BA" w:rsidRDefault="007A20BA" w:rsidP="00BC6143">
      <w:pPr>
        <w:pStyle w:val="ac"/>
        <w:rPr>
          <w:sz w:val="24"/>
          <w:szCs w:val="24"/>
        </w:rPr>
      </w:pPr>
    </w:p>
    <w:p w:rsidR="007A20BA" w:rsidRPr="00EF636B" w:rsidRDefault="007A20BA" w:rsidP="00BC6143">
      <w:pPr>
        <w:pStyle w:val="ac"/>
        <w:rPr>
          <w:rFonts w:ascii="Times New Roman" w:hAnsi="Times New Roman"/>
          <w:sz w:val="24"/>
          <w:szCs w:val="24"/>
        </w:rPr>
      </w:pPr>
    </w:p>
    <w:p w:rsidR="00BC6143" w:rsidRPr="00B93C79" w:rsidRDefault="00BC6143" w:rsidP="00BC6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93C79">
        <w:rPr>
          <w:rFonts w:ascii="Times New Roman" w:hAnsi="Times New Roman"/>
          <w:sz w:val="28"/>
          <w:szCs w:val="28"/>
        </w:rPr>
        <w:t xml:space="preserve">Председатель ТИК                                                       </w:t>
      </w:r>
      <w:r w:rsidR="00EF636B" w:rsidRPr="00B93C79">
        <w:rPr>
          <w:rFonts w:ascii="Times New Roman" w:hAnsi="Times New Roman"/>
          <w:sz w:val="28"/>
          <w:szCs w:val="28"/>
        </w:rPr>
        <w:t xml:space="preserve">           </w:t>
      </w:r>
      <w:r w:rsidR="00B93C79" w:rsidRPr="00B93C79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B93C79" w:rsidRPr="00B93C79">
        <w:rPr>
          <w:rFonts w:ascii="Times New Roman" w:hAnsi="Times New Roman"/>
          <w:sz w:val="28"/>
          <w:szCs w:val="28"/>
        </w:rPr>
        <w:t>Борзова</w:t>
      </w:r>
      <w:proofErr w:type="spellEnd"/>
    </w:p>
    <w:p w:rsidR="00BC6143" w:rsidRPr="00B93C79" w:rsidRDefault="00BC6143" w:rsidP="00BC6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C6143" w:rsidRPr="00B93C79" w:rsidRDefault="00BC6143" w:rsidP="00BC6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93C79">
        <w:rPr>
          <w:rFonts w:ascii="Times New Roman" w:hAnsi="Times New Roman"/>
          <w:sz w:val="28"/>
          <w:szCs w:val="28"/>
        </w:rPr>
        <w:t xml:space="preserve">Секретарь    </w:t>
      </w:r>
      <w:r w:rsidR="00B93C79" w:rsidRPr="00B93C79">
        <w:rPr>
          <w:rFonts w:ascii="Times New Roman" w:hAnsi="Times New Roman"/>
          <w:sz w:val="28"/>
          <w:szCs w:val="28"/>
        </w:rPr>
        <w:t>ТИК</w:t>
      </w:r>
      <w:r w:rsidRPr="00B93C79">
        <w:rPr>
          <w:rFonts w:ascii="Times New Roman" w:hAnsi="Times New Roman"/>
          <w:sz w:val="28"/>
          <w:szCs w:val="28"/>
        </w:rPr>
        <w:tab/>
      </w:r>
      <w:r w:rsidRPr="00B93C7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B93C79">
        <w:rPr>
          <w:rFonts w:ascii="Times New Roman" w:hAnsi="Times New Roman"/>
          <w:sz w:val="28"/>
          <w:szCs w:val="28"/>
        </w:rPr>
        <w:t xml:space="preserve">        </w:t>
      </w:r>
      <w:r w:rsidRPr="00B93C79">
        <w:rPr>
          <w:rFonts w:ascii="Times New Roman" w:hAnsi="Times New Roman"/>
          <w:sz w:val="28"/>
          <w:szCs w:val="28"/>
        </w:rPr>
        <w:t xml:space="preserve">                </w:t>
      </w:r>
      <w:r w:rsidR="00EF636B" w:rsidRPr="00B93C79">
        <w:rPr>
          <w:rFonts w:ascii="Times New Roman" w:hAnsi="Times New Roman"/>
          <w:sz w:val="28"/>
          <w:szCs w:val="28"/>
        </w:rPr>
        <w:t xml:space="preserve">            </w:t>
      </w:r>
      <w:r w:rsidRPr="00B93C79">
        <w:rPr>
          <w:rFonts w:ascii="Times New Roman" w:hAnsi="Times New Roman"/>
          <w:sz w:val="28"/>
          <w:szCs w:val="28"/>
        </w:rPr>
        <w:t xml:space="preserve"> Ю.В.Тимофеева</w:t>
      </w:r>
    </w:p>
    <w:p w:rsidR="00BC6143" w:rsidRPr="00EF636B" w:rsidRDefault="00BC6143" w:rsidP="00BC614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94FEE" w:rsidRPr="00EF636B" w:rsidRDefault="00B94FEE" w:rsidP="00B93C79">
      <w:pPr>
        <w:pStyle w:val="4"/>
        <w:rPr>
          <w:sz w:val="24"/>
          <w:szCs w:val="24"/>
        </w:rPr>
      </w:pPr>
    </w:p>
    <w:sectPr w:rsidR="00B94FEE" w:rsidRPr="00EF636B" w:rsidSect="00A876A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1133" w:bottom="284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BA" w:rsidRDefault="007A20BA">
      <w:r>
        <w:separator/>
      </w:r>
    </w:p>
  </w:endnote>
  <w:endnote w:type="continuationSeparator" w:id="0">
    <w:p w:rsidR="007A20BA" w:rsidRDefault="007A2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BA" w:rsidRDefault="007A20BA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20BA" w:rsidRDefault="007A20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BA" w:rsidRDefault="007A20BA">
    <w:pPr>
      <w:pStyle w:val="a4"/>
      <w:framePr w:wrap="around" w:vAnchor="text" w:hAnchor="margin" w:xAlign="center" w:y="1"/>
      <w:rPr>
        <w:rStyle w:val="a9"/>
      </w:rPr>
    </w:pPr>
  </w:p>
  <w:p w:rsidR="007A20BA" w:rsidRDefault="007A20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BA" w:rsidRDefault="007A20BA">
      <w:r>
        <w:separator/>
      </w:r>
    </w:p>
  </w:footnote>
  <w:footnote w:type="continuationSeparator" w:id="0">
    <w:p w:rsidR="007A20BA" w:rsidRDefault="007A2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BA" w:rsidRDefault="007A20B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20BA" w:rsidRDefault="007A20B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BA" w:rsidRDefault="007A20B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A20BA" w:rsidRDefault="007A20BA">
    <w:pPr>
      <w:pStyle w:val="a3"/>
      <w:framePr w:wrap="around" w:vAnchor="text" w:hAnchor="margin" w:xAlign="right" w:y="1"/>
      <w:rPr>
        <w:rStyle w:val="a9"/>
      </w:rPr>
    </w:pPr>
  </w:p>
  <w:p w:rsidR="007A20BA" w:rsidRDefault="007A20B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663"/>
    <w:rsid w:val="00073A8F"/>
    <w:rsid w:val="000749AE"/>
    <w:rsid w:val="000A2C21"/>
    <w:rsid w:val="000A660E"/>
    <w:rsid w:val="00106639"/>
    <w:rsid w:val="00120C84"/>
    <w:rsid w:val="001E334C"/>
    <w:rsid w:val="002109F4"/>
    <w:rsid w:val="0022790B"/>
    <w:rsid w:val="002857E8"/>
    <w:rsid w:val="002974E4"/>
    <w:rsid w:val="002C2DB7"/>
    <w:rsid w:val="002C4D0F"/>
    <w:rsid w:val="002F71DF"/>
    <w:rsid w:val="003A1193"/>
    <w:rsid w:val="003B5F36"/>
    <w:rsid w:val="00400663"/>
    <w:rsid w:val="0051225F"/>
    <w:rsid w:val="0053217B"/>
    <w:rsid w:val="0056073D"/>
    <w:rsid w:val="005C7212"/>
    <w:rsid w:val="00610108"/>
    <w:rsid w:val="00626F69"/>
    <w:rsid w:val="00650EDD"/>
    <w:rsid w:val="00671A69"/>
    <w:rsid w:val="006B2DAC"/>
    <w:rsid w:val="006C6814"/>
    <w:rsid w:val="006E3EE5"/>
    <w:rsid w:val="00715344"/>
    <w:rsid w:val="00781353"/>
    <w:rsid w:val="00797834"/>
    <w:rsid w:val="007A20BA"/>
    <w:rsid w:val="007B08AB"/>
    <w:rsid w:val="007B1CE0"/>
    <w:rsid w:val="007B3563"/>
    <w:rsid w:val="0085262F"/>
    <w:rsid w:val="00853629"/>
    <w:rsid w:val="00873722"/>
    <w:rsid w:val="00894FD0"/>
    <w:rsid w:val="00895F77"/>
    <w:rsid w:val="008B0FB9"/>
    <w:rsid w:val="008B5B58"/>
    <w:rsid w:val="00924479"/>
    <w:rsid w:val="00937200"/>
    <w:rsid w:val="0097110A"/>
    <w:rsid w:val="00981D0F"/>
    <w:rsid w:val="00A2283F"/>
    <w:rsid w:val="00A47F6E"/>
    <w:rsid w:val="00A876A7"/>
    <w:rsid w:val="00AB35B3"/>
    <w:rsid w:val="00AE7757"/>
    <w:rsid w:val="00B03791"/>
    <w:rsid w:val="00B54CA3"/>
    <w:rsid w:val="00B821E1"/>
    <w:rsid w:val="00B93C79"/>
    <w:rsid w:val="00B94FEE"/>
    <w:rsid w:val="00BA4588"/>
    <w:rsid w:val="00BC59EE"/>
    <w:rsid w:val="00BC6143"/>
    <w:rsid w:val="00CA2CA4"/>
    <w:rsid w:val="00D06FE7"/>
    <w:rsid w:val="00D554E0"/>
    <w:rsid w:val="00D73126"/>
    <w:rsid w:val="00E10C69"/>
    <w:rsid w:val="00E12671"/>
    <w:rsid w:val="00E402F6"/>
    <w:rsid w:val="00E51839"/>
    <w:rsid w:val="00E76C93"/>
    <w:rsid w:val="00ED0CC9"/>
    <w:rsid w:val="00EE4A45"/>
    <w:rsid w:val="00EF3D91"/>
    <w:rsid w:val="00EF636B"/>
    <w:rsid w:val="00F10350"/>
    <w:rsid w:val="00F14333"/>
    <w:rsid w:val="00F1573B"/>
    <w:rsid w:val="00F23EDF"/>
    <w:rsid w:val="00F27A71"/>
    <w:rsid w:val="00F56C6A"/>
    <w:rsid w:val="00F6434E"/>
    <w:rsid w:val="00F71EF6"/>
    <w:rsid w:val="00F9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A7"/>
  </w:style>
  <w:style w:type="paragraph" w:styleId="1">
    <w:name w:val="heading 1"/>
    <w:basedOn w:val="a"/>
    <w:next w:val="a"/>
    <w:qFormat/>
    <w:rsid w:val="00A876A7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76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876A7"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A876A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876A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876A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876A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uiPriority w:val="99"/>
    <w:semiHidden/>
    <w:rsid w:val="00A876A7"/>
    <w:pPr>
      <w:ind w:firstLine="567"/>
      <w:jc w:val="both"/>
    </w:pPr>
    <w:rPr>
      <w:sz w:val="28"/>
    </w:rPr>
  </w:style>
  <w:style w:type="paragraph" w:styleId="21">
    <w:name w:val="Body Text Indent 2"/>
    <w:basedOn w:val="a"/>
    <w:semiHidden/>
    <w:rsid w:val="00A876A7"/>
    <w:pPr>
      <w:ind w:firstLine="720"/>
      <w:jc w:val="both"/>
    </w:pPr>
    <w:rPr>
      <w:sz w:val="28"/>
    </w:rPr>
  </w:style>
  <w:style w:type="paragraph" w:styleId="a7">
    <w:name w:val="Title"/>
    <w:basedOn w:val="a"/>
    <w:link w:val="a8"/>
    <w:qFormat/>
    <w:rsid w:val="00A876A7"/>
    <w:pPr>
      <w:jc w:val="center"/>
    </w:pPr>
    <w:rPr>
      <w:b/>
      <w:sz w:val="28"/>
    </w:rPr>
  </w:style>
  <w:style w:type="character" w:styleId="a9">
    <w:name w:val="page number"/>
    <w:basedOn w:val="a0"/>
    <w:semiHidden/>
    <w:rsid w:val="00A876A7"/>
  </w:style>
  <w:style w:type="paragraph" w:styleId="22">
    <w:name w:val="Body Text 2"/>
    <w:basedOn w:val="a"/>
    <w:semiHidden/>
    <w:rsid w:val="00A876A7"/>
    <w:pPr>
      <w:jc w:val="center"/>
    </w:pPr>
    <w:rPr>
      <w:b/>
      <w:sz w:val="28"/>
    </w:rPr>
  </w:style>
  <w:style w:type="paragraph" w:styleId="30">
    <w:name w:val="Body Text Indent 3"/>
    <w:basedOn w:val="a"/>
    <w:semiHidden/>
    <w:rsid w:val="00A876A7"/>
    <w:pPr>
      <w:ind w:firstLine="720"/>
    </w:pPr>
    <w:rPr>
      <w:sz w:val="28"/>
    </w:rPr>
  </w:style>
  <w:style w:type="paragraph" w:styleId="aa">
    <w:name w:val="Body Text"/>
    <w:basedOn w:val="a"/>
    <w:link w:val="ab"/>
    <w:uiPriority w:val="99"/>
    <w:semiHidden/>
    <w:rsid w:val="00A876A7"/>
    <w:pPr>
      <w:jc w:val="center"/>
    </w:pPr>
    <w:rPr>
      <w:sz w:val="28"/>
    </w:rPr>
  </w:style>
  <w:style w:type="character" w:customStyle="1" w:styleId="20">
    <w:name w:val="Заголовок 2 Знак"/>
    <w:basedOn w:val="a0"/>
    <w:link w:val="2"/>
    <w:rsid w:val="00D06FE7"/>
    <w:rPr>
      <w:b/>
      <w:sz w:val="28"/>
    </w:rPr>
  </w:style>
  <w:style w:type="paragraph" w:styleId="ac">
    <w:name w:val="No Spacing"/>
    <w:uiPriority w:val="1"/>
    <w:qFormat/>
    <w:rsid w:val="00D06FE7"/>
    <w:rPr>
      <w:rFonts w:ascii="Calibri" w:hAnsi="Calibri"/>
      <w:sz w:val="22"/>
      <w:szCs w:val="22"/>
    </w:rPr>
  </w:style>
  <w:style w:type="character" w:customStyle="1" w:styleId="a8">
    <w:name w:val="Название Знак"/>
    <w:basedOn w:val="a0"/>
    <w:link w:val="a7"/>
    <w:rsid w:val="007A20B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A20BA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7A20B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ivanov_ag</cp:lastModifiedBy>
  <cp:revision>2</cp:revision>
  <cp:lastPrinted>2022-09-08T11:38:00Z</cp:lastPrinted>
  <dcterms:created xsi:type="dcterms:W3CDTF">2022-09-08T11:42:00Z</dcterms:created>
  <dcterms:modified xsi:type="dcterms:W3CDTF">2022-09-08T11:42:00Z</dcterms:modified>
</cp:coreProperties>
</file>