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Default="006269FE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92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5755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57</w:t>
      </w:r>
      <w:r w:rsidR="006B4510">
        <w:rPr>
          <w:rFonts w:ascii="Times New Roman" w:hAnsi="Times New Roman" w:cs="Times New Roman"/>
          <w:sz w:val="28"/>
          <w:szCs w:val="28"/>
        </w:rPr>
        <w:t>/</w:t>
      </w:r>
      <w:r w:rsidR="00575583">
        <w:rPr>
          <w:rFonts w:ascii="Times New Roman" w:hAnsi="Times New Roman" w:cs="Times New Roman"/>
          <w:sz w:val="28"/>
          <w:szCs w:val="28"/>
        </w:rPr>
        <w:t>2</w:t>
      </w:r>
    </w:p>
    <w:p w:rsidR="009B209A" w:rsidRDefault="009B209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75583" w:rsidRPr="009A1B4C" w:rsidRDefault="00575583" w:rsidP="00575583">
      <w:pPr>
        <w:ind w:left="680" w:righ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4C">
        <w:rPr>
          <w:rFonts w:ascii="Times New Roman" w:hAnsi="Times New Roman" w:cs="Times New Roman"/>
          <w:b/>
          <w:sz w:val="24"/>
          <w:szCs w:val="24"/>
        </w:rPr>
        <w:t>О назначении председателя участковой избирательной комиссии избирательного участка № 99</w:t>
      </w:r>
      <w:r w:rsidR="006269FE">
        <w:rPr>
          <w:rFonts w:ascii="Times New Roman" w:hAnsi="Times New Roman" w:cs="Times New Roman"/>
          <w:b/>
          <w:sz w:val="24"/>
          <w:szCs w:val="24"/>
        </w:rPr>
        <w:t>7</w:t>
      </w:r>
    </w:p>
    <w:p w:rsidR="00575583" w:rsidRDefault="00575583" w:rsidP="00575583">
      <w:pPr>
        <w:pStyle w:val="a4"/>
      </w:pPr>
    </w:p>
    <w:p w:rsidR="00575583" w:rsidRPr="00575583" w:rsidRDefault="00575583" w:rsidP="006269FE">
      <w:pPr>
        <w:pStyle w:val="a4"/>
        <w:ind w:firstLine="68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proofErr w:type="gramStart"/>
      <w:r w:rsidRPr="00575583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7558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575583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Pr="005755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Pr="00575583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Pr="005755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Pr="00575583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</w:t>
      </w:r>
      <w:r w:rsidR="00CA771B" w:rsidRPr="00CA771B">
        <w:rPr>
          <w:rFonts w:ascii="Times New Roman" w:hAnsi="Times New Roman" w:cs="Times New Roman"/>
          <w:sz w:val="28"/>
          <w:szCs w:val="28"/>
        </w:rPr>
        <w:br/>
      </w:r>
      <w:r w:rsidRPr="00575583">
        <w:rPr>
          <w:rFonts w:ascii="Times New Roman" w:hAnsi="Times New Roman" w:cs="Times New Roman"/>
          <w:sz w:val="28"/>
          <w:szCs w:val="28"/>
        </w:rPr>
        <w:t>на участие в референдуме граждан Российской Федерации», частью 4 статьи 18, частью 3 статьи 23 областного закона от 15 мая 2013 года № 26-оз</w:t>
      </w:r>
      <w:r w:rsidR="00CA771B" w:rsidRPr="00CA771B">
        <w:rPr>
          <w:rFonts w:ascii="Times New Roman" w:hAnsi="Times New Roman" w:cs="Times New Roman"/>
          <w:sz w:val="28"/>
          <w:szCs w:val="28"/>
        </w:rPr>
        <w:br/>
      </w:r>
      <w:r w:rsidRPr="00575583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</w:t>
      </w:r>
      <w:r w:rsidR="00CA771B" w:rsidRPr="00CA771B">
        <w:rPr>
          <w:rFonts w:ascii="Times New Roman" w:hAnsi="Times New Roman" w:cs="Times New Roman"/>
          <w:sz w:val="28"/>
          <w:szCs w:val="28"/>
        </w:rPr>
        <w:br/>
      </w:r>
      <w:r w:rsidRPr="00575583">
        <w:rPr>
          <w:rFonts w:ascii="Times New Roman" w:hAnsi="Times New Roman" w:cs="Times New Roman"/>
          <w:sz w:val="28"/>
          <w:szCs w:val="28"/>
        </w:rPr>
        <w:t>в Ленинградской области»,</w:t>
      </w:r>
      <w:r w:rsidRPr="005755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</w:t>
      </w:r>
      <w:r w:rsidR="00CA771B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риальная избирательная комиссия</w:t>
      </w:r>
      <w:r w:rsidR="00CA771B" w:rsidRPr="00CA771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7558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Кировского муниципального</w:t>
      </w:r>
      <w:proofErr w:type="gramEnd"/>
      <w:r w:rsidRPr="005755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</w:t>
      </w:r>
      <w:r w:rsidRPr="0057558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постановляет: </w:t>
      </w:r>
    </w:p>
    <w:p w:rsidR="00075A02" w:rsidRDefault="00575583" w:rsidP="009A1B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83">
        <w:rPr>
          <w:rFonts w:ascii="Times New Roman" w:hAnsi="Times New Roman" w:cs="Times New Roman"/>
          <w:sz w:val="28"/>
          <w:szCs w:val="28"/>
        </w:rPr>
        <w:t>1. Назначить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99</w:t>
      </w:r>
      <w:r w:rsidR="006269FE">
        <w:rPr>
          <w:rFonts w:ascii="Times New Roman" w:hAnsi="Times New Roman" w:cs="Times New Roman"/>
          <w:sz w:val="28"/>
          <w:szCs w:val="28"/>
        </w:rPr>
        <w:t>7</w:t>
      </w:r>
      <w:r w:rsidRPr="00575583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br/>
      </w:r>
      <w:r w:rsidRPr="0057558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075A02" w:rsidRPr="00075A02">
        <w:rPr>
          <w:rFonts w:ascii="Times New Roman" w:hAnsi="Times New Roman" w:cs="Times New Roman"/>
          <w:b/>
          <w:sz w:val="28"/>
          <w:szCs w:val="28"/>
        </w:rPr>
        <w:t>Бойкову</w:t>
      </w:r>
      <w:proofErr w:type="spellEnd"/>
      <w:r w:rsidR="00075A02" w:rsidRPr="00075A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5A02" w:rsidRPr="00075A02">
        <w:rPr>
          <w:rFonts w:ascii="Times New Roman" w:hAnsi="Times New Roman" w:cs="Times New Roman"/>
          <w:b/>
          <w:sz w:val="28"/>
          <w:szCs w:val="28"/>
        </w:rPr>
        <w:t>Нонну</w:t>
      </w:r>
      <w:proofErr w:type="spellEnd"/>
      <w:r w:rsidRPr="00075A02">
        <w:rPr>
          <w:rFonts w:ascii="Times New Roman" w:hAnsi="Times New Roman" w:cs="Times New Roman"/>
          <w:b/>
          <w:sz w:val="28"/>
          <w:szCs w:val="28"/>
        </w:rPr>
        <w:t xml:space="preserve"> Викторовну</w:t>
      </w:r>
      <w:r w:rsidR="00075A02">
        <w:rPr>
          <w:rFonts w:ascii="Times New Roman" w:hAnsi="Times New Roman" w:cs="Times New Roman"/>
          <w:b/>
          <w:sz w:val="28"/>
          <w:szCs w:val="28"/>
        </w:rPr>
        <w:t>,</w:t>
      </w:r>
      <w:r w:rsidRPr="00075A02">
        <w:rPr>
          <w:rFonts w:ascii="Times New Roman" w:hAnsi="Times New Roman" w:cs="Times New Roman"/>
          <w:sz w:val="28"/>
          <w:szCs w:val="28"/>
        </w:rPr>
        <w:t xml:space="preserve"> </w:t>
      </w:r>
      <w:r w:rsidR="00075A02" w:rsidRPr="00075A02">
        <w:rPr>
          <w:rFonts w:ascii="Times New Roman" w:hAnsi="Times New Roman" w:cs="Times New Roman"/>
          <w:sz w:val="28"/>
          <w:szCs w:val="28"/>
        </w:rPr>
        <w:t>05.11.1970</w:t>
      </w:r>
      <w:r w:rsidRPr="00075A02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075A02" w:rsidRPr="00075A02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</w:t>
      </w:r>
      <w:r w:rsidRPr="00075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075A02" w:rsidRPr="00075A02">
          <w:rPr>
            <w:rFonts w:ascii="Times New Roman" w:hAnsi="Times New Roman" w:cs="Times New Roman"/>
            <w:sz w:val="28"/>
            <w:szCs w:val="28"/>
          </w:rPr>
          <w:t xml:space="preserve">МБУК «Дворец культуры </w:t>
        </w:r>
        <w:proofErr w:type="gramStart"/>
        <w:r w:rsidR="00075A02" w:rsidRPr="00075A02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  <w:r w:rsidR="00075A02" w:rsidRPr="00075A02">
          <w:rPr>
            <w:rFonts w:ascii="Times New Roman" w:hAnsi="Times New Roman" w:cs="Times New Roman"/>
            <w:sz w:val="28"/>
            <w:szCs w:val="28"/>
          </w:rPr>
          <w:t>. Кировска</w:t>
        </w:r>
      </w:hyperlink>
      <w:r w:rsidR="00075A02" w:rsidRPr="006269FE">
        <w:rPr>
          <w:rFonts w:ascii="Times New Roman" w:hAnsi="Times New Roman" w:cs="Times New Roman"/>
          <w:sz w:val="28"/>
          <w:szCs w:val="28"/>
        </w:rPr>
        <w:t>»</w:t>
      </w:r>
      <w:r w:rsidR="00075A02">
        <w:rPr>
          <w:rFonts w:ascii="Times New Roman" w:hAnsi="Times New Roman" w:cs="Times New Roman"/>
          <w:sz w:val="28"/>
          <w:szCs w:val="28"/>
        </w:rPr>
        <w:t>. </w:t>
      </w:r>
    </w:p>
    <w:p w:rsidR="006269FE" w:rsidRDefault="009A1B4C" w:rsidP="009A1B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2. Председателю </w:t>
      </w:r>
      <w:r>
        <w:rPr>
          <w:rFonts w:ascii="Times New Roman" w:hAnsi="Times New Roman" w:cs="Times New Roman"/>
          <w:spacing w:val="-5"/>
          <w:sz w:val="28"/>
          <w:szCs w:val="28"/>
        </w:rPr>
        <w:t>участковой</w:t>
      </w:r>
      <w:r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 избирательной комиссии </w:t>
      </w:r>
      <w:r>
        <w:rPr>
          <w:rFonts w:ascii="Times New Roman" w:hAnsi="Times New Roman" w:cs="Times New Roman"/>
          <w:spacing w:val="-5"/>
          <w:sz w:val="28"/>
          <w:szCs w:val="28"/>
        </w:rPr>
        <w:t>№99</w:t>
      </w:r>
      <w:r w:rsidR="006269FE">
        <w:rPr>
          <w:rFonts w:ascii="Times New Roman" w:hAnsi="Times New Roman" w:cs="Times New Roman"/>
          <w:spacing w:val="-5"/>
          <w:sz w:val="28"/>
          <w:szCs w:val="28"/>
        </w:rPr>
        <w:t>7</w:t>
      </w:r>
      <w:r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11FCA">
        <w:rPr>
          <w:rFonts w:ascii="Times New Roman" w:hAnsi="Times New Roman" w:cs="Times New Roman"/>
          <w:spacing w:val="-5"/>
          <w:sz w:val="28"/>
          <w:szCs w:val="28"/>
        </w:rPr>
        <w:br/>
      </w:r>
      <w:proofErr w:type="spellStart"/>
      <w:r w:rsidR="00827304" w:rsidRPr="00075A02">
        <w:rPr>
          <w:rFonts w:ascii="Times New Roman" w:hAnsi="Times New Roman" w:cs="Times New Roman"/>
          <w:spacing w:val="-5"/>
          <w:sz w:val="28"/>
          <w:szCs w:val="28"/>
        </w:rPr>
        <w:t>Бойковой</w:t>
      </w:r>
      <w:proofErr w:type="spellEnd"/>
      <w:r w:rsidR="00827304" w:rsidRPr="00075A02">
        <w:rPr>
          <w:rFonts w:ascii="Times New Roman" w:hAnsi="Times New Roman" w:cs="Times New Roman"/>
          <w:spacing w:val="-5"/>
          <w:sz w:val="28"/>
          <w:szCs w:val="28"/>
        </w:rPr>
        <w:t xml:space="preserve"> Н</w:t>
      </w:r>
      <w:r w:rsidRPr="00075A02">
        <w:rPr>
          <w:rFonts w:ascii="Times New Roman" w:hAnsi="Times New Roman" w:cs="Times New Roman"/>
          <w:spacing w:val="-5"/>
          <w:sz w:val="28"/>
          <w:szCs w:val="28"/>
        </w:rPr>
        <w:t>.В.,</w:t>
      </w:r>
      <w:r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 назначенной настоящим постановлением, созвать первое заседание </w:t>
      </w:r>
      <w:r>
        <w:rPr>
          <w:rFonts w:ascii="Times New Roman" w:hAnsi="Times New Roman" w:cs="Times New Roman"/>
          <w:spacing w:val="-5"/>
          <w:sz w:val="28"/>
          <w:szCs w:val="28"/>
        </w:rPr>
        <w:t>участковой</w:t>
      </w:r>
      <w:r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 избирательной комиссии </w:t>
      </w:r>
      <w:r w:rsidR="006269FE">
        <w:rPr>
          <w:rFonts w:ascii="Times New Roman" w:hAnsi="Times New Roman" w:cs="Times New Roman"/>
          <w:spacing w:val="-5"/>
          <w:sz w:val="28"/>
          <w:szCs w:val="28"/>
        </w:rPr>
        <w:t>02</w:t>
      </w:r>
      <w:r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269FE">
        <w:rPr>
          <w:rFonts w:ascii="Times New Roman" w:hAnsi="Times New Roman" w:cs="Times New Roman"/>
          <w:spacing w:val="-5"/>
          <w:sz w:val="28"/>
          <w:szCs w:val="28"/>
        </w:rPr>
        <w:t>июня</w:t>
      </w:r>
      <w:r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 202</w:t>
      </w:r>
      <w:r w:rsidR="006269FE">
        <w:rPr>
          <w:rFonts w:ascii="Times New Roman" w:hAnsi="Times New Roman" w:cs="Times New Roman"/>
          <w:spacing w:val="-5"/>
          <w:sz w:val="28"/>
          <w:szCs w:val="28"/>
        </w:rPr>
        <w:t>2</w:t>
      </w:r>
      <w:r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 года </w:t>
      </w:r>
      <w:r w:rsidR="00B11FCA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в </w:t>
      </w:r>
      <w:r w:rsidR="00A77610" w:rsidRPr="00075A02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075A02" w:rsidRPr="00075A02">
        <w:rPr>
          <w:rFonts w:ascii="Times New Roman" w:hAnsi="Times New Roman" w:cs="Times New Roman"/>
          <w:spacing w:val="-5"/>
          <w:sz w:val="28"/>
          <w:szCs w:val="28"/>
        </w:rPr>
        <w:t>7</w:t>
      </w:r>
      <w:r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 часов</w:t>
      </w:r>
      <w:r w:rsidR="00B11F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00 минут, место проведения первого заседания по адресу размещения </w:t>
      </w:r>
      <w:r>
        <w:rPr>
          <w:rFonts w:ascii="Times New Roman" w:hAnsi="Times New Roman" w:cs="Times New Roman"/>
          <w:spacing w:val="-5"/>
          <w:sz w:val="28"/>
          <w:szCs w:val="28"/>
        </w:rPr>
        <w:t>участковой</w:t>
      </w:r>
      <w:r w:rsidRPr="009A1B4C">
        <w:rPr>
          <w:rFonts w:ascii="Times New Roman" w:hAnsi="Times New Roman" w:cs="Times New Roman"/>
          <w:spacing w:val="-5"/>
          <w:sz w:val="28"/>
          <w:szCs w:val="28"/>
        </w:rPr>
        <w:t xml:space="preserve"> избирательной комиссии</w:t>
      </w:r>
      <w:proofErr w:type="gramStart"/>
      <w:r w:rsidRPr="009A1B4C">
        <w:rPr>
          <w:rFonts w:ascii="Times New Roman" w:hAnsi="Times New Roman" w:cs="Times New Roman"/>
          <w:spacing w:val="-5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9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269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269FE">
        <w:rPr>
          <w:rFonts w:ascii="Times New Roman" w:hAnsi="Times New Roman" w:cs="Times New Roman"/>
          <w:sz w:val="28"/>
          <w:szCs w:val="28"/>
        </w:rPr>
        <w:t>. </w:t>
      </w:r>
      <w:r w:rsidR="006269FE" w:rsidRPr="006269FE">
        <w:rPr>
          <w:rFonts w:ascii="Times New Roman" w:hAnsi="Times New Roman" w:cs="Times New Roman"/>
          <w:sz w:val="28"/>
          <w:szCs w:val="28"/>
        </w:rPr>
        <w:t>Кировск, ул.</w:t>
      </w:r>
      <w:r w:rsidR="006269FE">
        <w:rPr>
          <w:rFonts w:ascii="Times New Roman" w:hAnsi="Times New Roman" w:cs="Times New Roman"/>
          <w:sz w:val="28"/>
          <w:szCs w:val="28"/>
        </w:rPr>
        <w:t> </w:t>
      </w:r>
      <w:r w:rsidR="006269FE" w:rsidRPr="006269FE">
        <w:rPr>
          <w:rFonts w:ascii="Times New Roman" w:hAnsi="Times New Roman" w:cs="Times New Roman"/>
          <w:sz w:val="28"/>
          <w:szCs w:val="28"/>
        </w:rPr>
        <w:t>Набережная – д.</w:t>
      </w:r>
      <w:r w:rsidR="006269FE">
        <w:rPr>
          <w:rFonts w:ascii="Times New Roman" w:hAnsi="Times New Roman" w:cs="Times New Roman"/>
          <w:sz w:val="28"/>
          <w:szCs w:val="28"/>
        </w:rPr>
        <w:t> </w:t>
      </w:r>
      <w:r w:rsidR="006269FE" w:rsidRPr="006269FE">
        <w:rPr>
          <w:rFonts w:ascii="Times New Roman" w:hAnsi="Times New Roman" w:cs="Times New Roman"/>
          <w:sz w:val="28"/>
          <w:szCs w:val="28"/>
        </w:rPr>
        <w:t xml:space="preserve">27, </w:t>
      </w:r>
      <w:hyperlink r:id="rId6" w:history="1">
        <w:r w:rsidR="006269FE" w:rsidRPr="006269FE">
          <w:rPr>
            <w:rFonts w:ascii="Times New Roman" w:hAnsi="Times New Roman" w:cs="Times New Roman"/>
            <w:sz w:val="28"/>
            <w:szCs w:val="28"/>
          </w:rPr>
          <w:t>МБУК «Дворец культуры г. Кировска</w:t>
        </w:r>
      </w:hyperlink>
      <w:r w:rsidR="006269FE" w:rsidRPr="006269FE">
        <w:rPr>
          <w:rFonts w:ascii="Times New Roman" w:hAnsi="Times New Roman" w:cs="Times New Roman"/>
          <w:sz w:val="28"/>
          <w:szCs w:val="28"/>
        </w:rPr>
        <w:t>»</w:t>
      </w:r>
      <w:r w:rsidRPr="006269FE">
        <w:rPr>
          <w:rFonts w:ascii="Times New Roman" w:hAnsi="Times New Roman" w:cs="Times New Roman"/>
          <w:sz w:val="28"/>
          <w:szCs w:val="28"/>
        </w:rPr>
        <w:t>)</w:t>
      </w:r>
      <w:r w:rsidR="00075A02">
        <w:rPr>
          <w:rFonts w:ascii="Times New Roman" w:hAnsi="Times New Roman" w:cs="Times New Roman"/>
          <w:sz w:val="28"/>
          <w:szCs w:val="28"/>
        </w:rPr>
        <w:t>.</w:t>
      </w:r>
    </w:p>
    <w:p w:rsidR="00575583" w:rsidRPr="009A1B4C" w:rsidRDefault="001A2AC5" w:rsidP="009A1B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54790">
        <w:rPr>
          <w:rFonts w:ascii="Times New Roman" w:hAnsi="Times New Roman" w:cs="Times New Roman"/>
          <w:sz w:val="28"/>
          <w:szCs w:val="28"/>
        </w:rPr>
        <w:t>Опубликовать   настоящее постановление  в газете «Ладога» и на сайте 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583" w:rsidRPr="00575583" w:rsidRDefault="00575583" w:rsidP="005755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583" w:rsidRDefault="00575583" w:rsidP="005755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A02" w:rsidRPr="003D6A2F" w:rsidRDefault="00075A02" w:rsidP="005755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</w:p>
    <w:p w:rsidR="006269FE" w:rsidRDefault="006269FE" w:rsidP="00CD3025">
      <w:pPr>
        <w:pStyle w:val="a5"/>
        <w:ind w:firstLine="0"/>
      </w:pPr>
      <w:r>
        <w:t>Заместитель</w:t>
      </w:r>
    </w:p>
    <w:p w:rsidR="00CD3025" w:rsidRPr="006269FE" w:rsidRDefault="006269FE" w:rsidP="00CD3025">
      <w:pPr>
        <w:pStyle w:val="a5"/>
        <w:ind w:firstLine="0"/>
      </w:pPr>
      <w:r>
        <w:t>п</w:t>
      </w:r>
      <w:r w:rsidR="00CD3025" w:rsidRPr="0041446B">
        <w:t>редседател</w:t>
      </w:r>
      <w:r>
        <w:t>я</w:t>
      </w:r>
      <w:r w:rsidR="00CD3025" w:rsidRPr="0041446B">
        <w:t xml:space="preserve"> ТИК</w:t>
      </w:r>
      <w:r w:rsidR="00CD3025">
        <w:tab/>
      </w:r>
      <w:r w:rsidR="00CD3025">
        <w:tab/>
      </w:r>
      <w:r w:rsidR="00CD3025">
        <w:tab/>
      </w:r>
      <w:r w:rsidR="00CD3025">
        <w:tab/>
      </w:r>
      <w:r w:rsidR="00CD3025">
        <w:tab/>
      </w:r>
      <w:r w:rsidR="00CD3025">
        <w:tab/>
      </w:r>
      <w:r w:rsidR="00CD3025">
        <w:tab/>
        <w:t xml:space="preserve">  </w:t>
      </w:r>
      <w:r>
        <w:t>А.Г. Иванов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5A6F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0527"/>
    <w:multiLevelType w:val="hybridMultilevel"/>
    <w:tmpl w:val="59A46200"/>
    <w:lvl w:ilvl="0" w:tplc="6BC25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07F"/>
    <w:rsid w:val="000436D6"/>
    <w:rsid w:val="0007158F"/>
    <w:rsid w:val="00075A02"/>
    <w:rsid w:val="000F3775"/>
    <w:rsid w:val="00114061"/>
    <w:rsid w:val="0012343D"/>
    <w:rsid w:val="001373F4"/>
    <w:rsid w:val="001457D2"/>
    <w:rsid w:val="001541E3"/>
    <w:rsid w:val="00186AD2"/>
    <w:rsid w:val="001A0295"/>
    <w:rsid w:val="001A2AC5"/>
    <w:rsid w:val="001B20CE"/>
    <w:rsid w:val="001C6D8F"/>
    <w:rsid w:val="001E2AF7"/>
    <w:rsid w:val="002132D3"/>
    <w:rsid w:val="002135A1"/>
    <w:rsid w:val="00220B57"/>
    <w:rsid w:val="00225833"/>
    <w:rsid w:val="002A73FD"/>
    <w:rsid w:val="002B44B6"/>
    <w:rsid w:val="00312BE7"/>
    <w:rsid w:val="0033099A"/>
    <w:rsid w:val="003458DE"/>
    <w:rsid w:val="003539EA"/>
    <w:rsid w:val="003B5795"/>
    <w:rsid w:val="003D09A7"/>
    <w:rsid w:val="003D2A05"/>
    <w:rsid w:val="00402BC5"/>
    <w:rsid w:val="00454FAB"/>
    <w:rsid w:val="00455FA5"/>
    <w:rsid w:val="00477407"/>
    <w:rsid w:val="004908C8"/>
    <w:rsid w:val="00492AB7"/>
    <w:rsid w:val="004B781F"/>
    <w:rsid w:val="004D1B6F"/>
    <w:rsid w:val="0056354E"/>
    <w:rsid w:val="00575583"/>
    <w:rsid w:val="00594A3B"/>
    <w:rsid w:val="005A5A57"/>
    <w:rsid w:val="005A6F37"/>
    <w:rsid w:val="006269FE"/>
    <w:rsid w:val="0063435E"/>
    <w:rsid w:val="006652BE"/>
    <w:rsid w:val="00677D62"/>
    <w:rsid w:val="006A2DD0"/>
    <w:rsid w:val="006B09B8"/>
    <w:rsid w:val="006B2EC0"/>
    <w:rsid w:val="006B4510"/>
    <w:rsid w:val="00735C67"/>
    <w:rsid w:val="007756E4"/>
    <w:rsid w:val="007A1779"/>
    <w:rsid w:val="007C3C35"/>
    <w:rsid w:val="007D4BED"/>
    <w:rsid w:val="00817A3E"/>
    <w:rsid w:val="00827304"/>
    <w:rsid w:val="00850226"/>
    <w:rsid w:val="008655E9"/>
    <w:rsid w:val="00882941"/>
    <w:rsid w:val="008A5266"/>
    <w:rsid w:val="008C6F4B"/>
    <w:rsid w:val="008D0877"/>
    <w:rsid w:val="008F342E"/>
    <w:rsid w:val="008F4BA0"/>
    <w:rsid w:val="0091586A"/>
    <w:rsid w:val="00977AF8"/>
    <w:rsid w:val="00994601"/>
    <w:rsid w:val="009950E2"/>
    <w:rsid w:val="00995BF0"/>
    <w:rsid w:val="009A1B4C"/>
    <w:rsid w:val="009A359A"/>
    <w:rsid w:val="009B209A"/>
    <w:rsid w:val="009C6425"/>
    <w:rsid w:val="009E0CC0"/>
    <w:rsid w:val="00A01FDB"/>
    <w:rsid w:val="00A23D48"/>
    <w:rsid w:val="00A63609"/>
    <w:rsid w:val="00A77610"/>
    <w:rsid w:val="00A9351C"/>
    <w:rsid w:val="00A97523"/>
    <w:rsid w:val="00AA4CF5"/>
    <w:rsid w:val="00AC2DF1"/>
    <w:rsid w:val="00B11FCA"/>
    <w:rsid w:val="00B33149"/>
    <w:rsid w:val="00B364E7"/>
    <w:rsid w:val="00B50CF9"/>
    <w:rsid w:val="00B57505"/>
    <w:rsid w:val="00BA5F73"/>
    <w:rsid w:val="00BB07B9"/>
    <w:rsid w:val="00BD18C5"/>
    <w:rsid w:val="00BE132D"/>
    <w:rsid w:val="00BF329A"/>
    <w:rsid w:val="00C548E2"/>
    <w:rsid w:val="00C61DAD"/>
    <w:rsid w:val="00C65009"/>
    <w:rsid w:val="00C847FA"/>
    <w:rsid w:val="00C93328"/>
    <w:rsid w:val="00CA771B"/>
    <w:rsid w:val="00CD3025"/>
    <w:rsid w:val="00CF0443"/>
    <w:rsid w:val="00CF4D55"/>
    <w:rsid w:val="00D00D69"/>
    <w:rsid w:val="00D371C0"/>
    <w:rsid w:val="00D44592"/>
    <w:rsid w:val="00D461DD"/>
    <w:rsid w:val="00D46C59"/>
    <w:rsid w:val="00D54740"/>
    <w:rsid w:val="00D603C7"/>
    <w:rsid w:val="00DE0C1E"/>
    <w:rsid w:val="00DF456E"/>
    <w:rsid w:val="00E5545E"/>
    <w:rsid w:val="00E67405"/>
    <w:rsid w:val="00E905F9"/>
    <w:rsid w:val="00E970CA"/>
    <w:rsid w:val="00EC760E"/>
    <w:rsid w:val="00F27C6A"/>
    <w:rsid w:val="00F57444"/>
    <w:rsid w:val="00F94295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9A1B4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A1B4C"/>
  </w:style>
  <w:style w:type="paragraph" w:styleId="aa">
    <w:name w:val="Normal (Web)"/>
    <w:basedOn w:val="a"/>
    <w:uiPriority w:val="99"/>
    <w:unhideWhenUsed/>
    <w:rsid w:val="009A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org/mbuk_dvorets_kultury_g_kirovska/1119874003/" TargetMode="External"/><Relationship Id="rId5" Type="http://schemas.openxmlformats.org/officeDocument/2006/relationships/hyperlink" Target="https://yandex.ru/maps/org/mbuk_dvorets_kultury_g_kirovska/11198740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15</cp:revision>
  <cp:lastPrinted>2022-05-25T07:59:00Z</cp:lastPrinted>
  <dcterms:created xsi:type="dcterms:W3CDTF">2020-09-01T09:59:00Z</dcterms:created>
  <dcterms:modified xsi:type="dcterms:W3CDTF">2022-05-25T07:59:00Z</dcterms:modified>
</cp:coreProperties>
</file>