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E7" w:rsidRPr="0024148A" w:rsidRDefault="004020E7" w:rsidP="004020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4148A">
        <w:rPr>
          <w:rFonts w:ascii="Times New Roman" w:hAnsi="Times New Roman"/>
          <w:b/>
          <w:sz w:val="28"/>
          <w:szCs w:val="28"/>
        </w:rPr>
        <w:t>ПОСТАНОВЛЕНИЕ</w:t>
      </w:r>
    </w:p>
    <w:p w:rsidR="004020E7" w:rsidRPr="0024148A" w:rsidRDefault="004020E7" w:rsidP="004020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4148A">
        <w:rPr>
          <w:rFonts w:ascii="Times New Roman" w:hAnsi="Times New Roman"/>
          <w:b/>
          <w:sz w:val="28"/>
          <w:szCs w:val="28"/>
        </w:rPr>
        <w:t>ТЕРРИТОРИАЛЬНОЙ ИЗБИРАТЕЛЬНОЙ КОМИССИИ</w:t>
      </w:r>
    </w:p>
    <w:p w:rsidR="00946F21" w:rsidRDefault="005449F4" w:rsidP="004020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КИРОВСКОГО</w:t>
      </w:r>
      <w:r w:rsidR="009307D7">
        <w:rPr>
          <w:rFonts w:ascii="Times New Roman" w:hAnsi="Times New Roman"/>
          <w:b/>
          <w:sz w:val="28"/>
          <w:szCs w:val="28"/>
        </w:rPr>
        <w:t xml:space="preserve"> </w:t>
      </w:r>
      <w:r w:rsidR="004020E7" w:rsidRPr="0024148A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792EB9">
        <w:rPr>
          <w:rFonts w:ascii="Times New Roman" w:hAnsi="Times New Roman"/>
          <w:b/>
          <w:sz w:val="28"/>
          <w:szCs w:val="28"/>
        </w:rPr>
        <w:t xml:space="preserve"> </w:t>
      </w:r>
    </w:p>
    <w:p w:rsidR="004020E7" w:rsidRPr="00946F21" w:rsidRDefault="00946F21" w:rsidP="004020E7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</w:t>
      </w:r>
      <w:r w:rsidR="00792EB9" w:rsidRPr="00946F21">
        <w:rPr>
          <w:rFonts w:ascii="Times New Roman" w:hAnsi="Times New Roman"/>
          <w:sz w:val="20"/>
          <w:szCs w:val="20"/>
        </w:rPr>
        <w:t>С ПОЛНОМОЧИЯМИ</w:t>
      </w:r>
      <w:r w:rsidR="00DB644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B644F">
        <w:rPr>
          <w:rFonts w:ascii="Times New Roman" w:hAnsi="Times New Roman"/>
          <w:sz w:val="20"/>
          <w:szCs w:val="20"/>
        </w:rPr>
        <w:t>ОКРУЖНОЙ</w:t>
      </w:r>
      <w:proofErr w:type="gramEnd"/>
      <w:r>
        <w:rPr>
          <w:rFonts w:ascii="Times New Roman" w:hAnsi="Times New Roman"/>
          <w:sz w:val="20"/>
          <w:szCs w:val="20"/>
        </w:rPr>
        <w:t>)</w:t>
      </w:r>
    </w:p>
    <w:p w:rsidR="004020E7" w:rsidRPr="00946F21" w:rsidRDefault="004020E7" w:rsidP="004020E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020E7" w:rsidRPr="00946F21" w:rsidRDefault="00946F21" w:rsidP="00946F21">
      <w:pPr>
        <w:pStyle w:val="a7"/>
        <w:rPr>
          <w:rFonts w:ascii="Times New Roman" w:hAnsi="Times New Roman"/>
          <w:sz w:val="28"/>
          <w:szCs w:val="28"/>
        </w:rPr>
      </w:pPr>
      <w:r w:rsidRPr="00946F21">
        <w:rPr>
          <w:rFonts w:ascii="Times New Roman" w:hAnsi="Times New Roman"/>
          <w:sz w:val="28"/>
          <w:szCs w:val="28"/>
        </w:rPr>
        <w:t>2</w:t>
      </w:r>
      <w:r w:rsidR="00C25812">
        <w:rPr>
          <w:rFonts w:ascii="Times New Roman" w:hAnsi="Times New Roman"/>
          <w:sz w:val="28"/>
          <w:szCs w:val="28"/>
        </w:rPr>
        <w:t xml:space="preserve">8 </w:t>
      </w:r>
      <w:r w:rsidR="004020E7" w:rsidRPr="00946F21">
        <w:rPr>
          <w:rFonts w:ascii="Times New Roman" w:hAnsi="Times New Roman"/>
          <w:sz w:val="28"/>
          <w:szCs w:val="28"/>
        </w:rPr>
        <w:t>июл</w:t>
      </w:r>
      <w:r w:rsidR="005E6CB8" w:rsidRPr="00946F21">
        <w:rPr>
          <w:rFonts w:ascii="Times New Roman" w:hAnsi="Times New Roman"/>
          <w:sz w:val="28"/>
          <w:szCs w:val="28"/>
        </w:rPr>
        <w:t>я  20</w:t>
      </w:r>
      <w:r w:rsidRPr="00946F21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4020E7" w:rsidRPr="00946F21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BB502D" w:rsidRPr="00946F21">
        <w:rPr>
          <w:rFonts w:ascii="Times New Roman" w:hAnsi="Times New Roman"/>
          <w:sz w:val="28"/>
          <w:szCs w:val="28"/>
        </w:rPr>
        <w:t xml:space="preserve">                         </w:t>
      </w:r>
      <w:r w:rsidR="00945D7E" w:rsidRPr="00946F21">
        <w:rPr>
          <w:rFonts w:ascii="Times New Roman" w:hAnsi="Times New Roman"/>
          <w:sz w:val="28"/>
          <w:szCs w:val="28"/>
        </w:rPr>
        <w:t xml:space="preserve">  </w:t>
      </w:r>
      <w:r w:rsidR="00BB502D" w:rsidRPr="00946F21">
        <w:rPr>
          <w:rFonts w:ascii="Times New Roman" w:hAnsi="Times New Roman"/>
          <w:sz w:val="28"/>
          <w:szCs w:val="28"/>
        </w:rPr>
        <w:t xml:space="preserve">     </w:t>
      </w:r>
      <w:r w:rsidR="004020E7" w:rsidRPr="00946F21">
        <w:rPr>
          <w:rFonts w:ascii="Times New Roman" w:hAnsi="Times New Roman"/>
          <w:sz w:val="28"/>
          <w:szCs w:val="28"/>
        </w:rPr>
        <w:t xml:space="preserve">№ </w:t>
      </w:r>
      <w:r w:rsidRPr="00946F21">
        <w:rPr>
          <w:rFonts w:ascii="Times New Roman" w:hAnsi="Times New Roman"/>
          <w:sz w:val="28"/>
          <w:szCs w:val="28"/>
        </w:rPr>
        <w:t>21</w:t>
      </w:r>
      <w:r w:rsidR="00C25812">
        <w:rPr>
          <w:rFonts w:ascii="Times New Roman" w:hAnsi="Times New Roman"/>
          <w:sz w:val="28"/>
          <w:szCs w:val="28"/>
        </w:rPr>
        <w:t>6</w:t>
      </w:r>
      <w:r w:rsidRPr="00946F21">
        <w:rPr>
          <w:rFonts w:ascii="Times New Roman" w:hAnsi="Times New Roman"/>
          <w:sz w:val="28"/>
          <w:szCs w:val="28"/>
        </w:rPr>
        <w:t>/</w:t>
      </w:r>
      <w:r w:rsidR="004A3D9A">
        <w:rPr>
          <w:rFonts w:ascii="Times New Roman" w:hAnsi="Times New Roman"/>
          <w:sz w:val="28"/>
          <w:szCs w:val="28"/>
        </w:rPr>
        <w:t>3</w:t>
      </w:r>
    </w:p>
    <w:p w:rsidR="00946F21" w:rsidRPr="000E7DFF" w:rsidRDefault="00946F21" w:rsidP="00946F21">
      <w:pPr>
        <w:pStyle w:val="a7"/>
        <w:rPr>
          <w:bCs/>
          <w:sz w:val="24"/>
          <w:szCs w:val="24"/>
        </w:rPr>
      </w:pPr>
    </w:p>
    <w:p w:rsidR="00B033FE" w:rsidRDefault="0037294B" w:rsidP="00B033FE">
      <w:pPr>
        <w:tabs>
          <w:tab w:val="left" w:pos="8040"/>
        </w:tabs>
        <w:jc w:val="center"/>
        <w:rPr>
          <w:b/>
        </w:rPr>
      </w:pPr>
      <w:r w:rsidRPr="003D51AA">
        <w:rPr>
          <w:b/>
          <w:bCs/>
        </w:rPr>
        <w:t xml:space="preserve">О регистрации уполномоченного представителя по финансовым вопросам кандидата </w:t>
      </w:r>
      <w:r w:rsidR="003D51AA">
        <w:rPr>
          <w:b/>
          <w:bCs/>
        </w:rPr>
        <w:br/>
      </w:r>
      <w:r w:rsidRPr="003D51AA">
        <w:rPr>
          <w:b/>
          <w:bCs/>
        </w:rPr>
        <w:t xml:space="preserve">в депутаты Законодательного собрания Ленинградской области седьмого созыва по Кировскому одномандатному избирательному округу №9 </w:t>
      </w:r>
      <w:r w:rsidR="003D51AA">
        <w:rPr>
          <w:b/>
          <w:bCs/>
        </w:rPr>
        <w:br/>
      </w:r>
      <w:proofErr w:type="spellStart"/>
      <w:r w:rsidR="00B033FE">
        <w:rPr>
          <w:b/>
        </w:rPr>
        <w:t>Ильюшихина</w:t>
      </w:r>
      <w:proofErr w:type="spellEnd"/>
      <w:r w:rsidR="00B033FE">
        <w:rPr>
          <w:b/>
        </w:rPr>
        <w:t xml:space="preserve"> Ивана Николаевича</w:t>
      </w:r>
    </w:p>
    <w:p w:rsidR="00B033FE" w:rsidRDefault="00B033FE" w:rsidP="00B033FE">
      <w:pPr>
        <w:tabs>
          <w:tab w:val="left" w:pos="8040"/>
        </w:tabs>
        <w:jc w:val="center"/>
        <w:rPr>
          <w:b/>
        </w:rPr>
      </w:pPr>
    </w:p>
    <w:p w:rsidR="0037294B" w:rsidRPr="003D51AA" w:rsidRDefault="0037294B" w:rsidP="00DB644F">
      <w:pPr>
        <w:tabs>
          <w:tab w:val="left" w:pos="804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3D51AA">
        <w:rPr>
          <w:sz w:val="28"/>
          <w:szCs w:val="28"/>
        </w:rPr>
        <w:t xml:space="preserve">Рассмотрев документы, представленные в территориальную избирательную комиссию Кировского муниципального района </w:t>
      </w:r>
      <w:r w:rsidRPr="003D51AA">
        <w:rPr>
          <w:color w:val="000000"/>
          <w:sz w:val="28"/>
          <w:szCs w:val="28"/>
        </w:rPr>
        <w:t xml:space="preserve">(с полномочиями окружной) </w:t>
      </w:r>
      <w:r w:rsidRPr="003D51AA">
        <w:rPr>
          <w:sz w:val="28"/>
          <w:szCs w:val="28"/>
        </w:rPr>
        <w:t xml:space="preserve">для регистрации уполномоченного представителя по финансовым вопросам </w:t>
      </w:r>
      <w:r w:rsidRPr="003D51AA">
        <w:rPr>
          <w:bCs/>
          <w:sz w:val="28"/>
          <w:szCs w:val="28"/>
        </w:rPr>
        <w:t xml:space="preserve">кандидата в депутаты Законодательного собрания Ленинградской области седьмого созыва по Кировскому одномандатному избирательному округу №9 </w:t>
      </w:r>
      <w:proofErr w:type="spellStart"/>
      <w:r w:rsidR="00B033FE" w:rsidRPr="00B033FE">
        <w:rPr>
          <w:sz w:val="28"/>
          <w:szCs w:val="28"/>
        </w:rPr>
        <w:t>Ильюшихина</w:t>
      </w:r>
      <w:proofErr w:type="spellEnd"/>
      <w:r w:rsidR="00B033FE" w:rsidRPr="00B033FE">
        <w:rPr>
          <w:sz w:val="28"/>
          <w:szCs w:val="28"/>
        </w:rPr>
        <w:t xml:space="preserve"> Ивана Николаевича</w:t>
      </w:r>
      <w:r w:rsidRPr="003D51AA">
        <w:rPr>
          <w:sz w:val="28"/>
          <w:szCs w:val="28"/>
        </w:rPr>
        <w:t xml:space="preserve">, в соответствии с частью 3 статьи 35 областного закона от 01.08.2006 № 77-оз "О выборах депутатов Законодательного собрания Ленинградской области", </w:t>
      </w:r>
      <w:r w:rsidRPr="003D51AA">
        <w:rPr>
          <w:color w:val="000000"/>
          <w:sz w:val="28"/>
          <w:szCs w:val="28"/>
        </w:rPr>
        <w:t>территориальная избирательная комиссия</w:t>
      </w:r>
      <w:proofErr w:type="gramEnd"/>
      <w:r w:rsidRPr="003D51AA">
        <w:rPr>
          <w:color w:val="000000"/>
          <w:sz w:val="28"/>
          <w:szCs w:val="28"/>
        </w:rPr>
        <w:t xml:space="preserve"> Кировского муниципального района (с полномочиями </w:t>
      </w:r>
      <w:proofErr w:type="gramStart"/>
      <w:r w:rsidRPr="003D51AA">
        <w:rPr>
          <w:color w:val="000000"/>
          <w:sz w:val="28"/>
          <w:szCs w:val="28"/>
        </w:rPr>
        <w:t>окружной</w:t>
      </w:r>
      <w:proofErr w:type="gramEnd"/>
      <w:r w:rsidR="00DB644F">
        <w:rPr>
          <w:color w:val="000000"/>
          <w:sz w:val="28"/>
          <w:szCs w:val="28"/>
        </w:rPr>
        <w:t xml:space="preserve">) </w:t>
      </w:r>
      <w:r w:rsidRPr="003D51AA">
        <w:rPr>
          <w:b/>
          <w:color w:val="000000"/>
          <w:sz w:val="28"/>
          <w:szCs w:val="28"/>
        </w:rPr>
        <w:t>постановляет:</w:t>
      </w:r>
    </w:p>
    <w:p w:rsidR="0037294B" w:rsidRPr="003D51AA" w:rsidRDefault="0037294B" w:rsidP="0037294B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37294B" w:rsidRPr="003D51AA" w:rsidRDefault="0037294B" w:rsidP="0037294B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3D51AA">
        <w:rPr>
          <w:color w:val="000000"/>
          <w:sz w:val="28"/>
          <w:szCs w:val="28"/>
        </w:rPr>
        <w:tab/>
        <w:t xml:space="preserve">1. </w:t>
      </w:r>
      <w:r w:rsidRPr="003D51AA">
        <w:rPr>
          <w:sz w:val="28"/>
          <w:szCs w:val="28"/>
        </w:rPr>
        <w:t xml:space="preserve">Зарегистрировать </w:t>
      </w:r>
      <w:r w:rsidR="00B033FE">
        <w:rPr>
          <w:b/>
          <w:sz w:val="28"/>
          <w:szCs w:val="28"/>
        </w:rPr>
        <w:t>Артемьеву Александру Олеговну</w:t>
      </w:r>
      <w:r w:rsidRPr="003D51AA">
        <w:rPr>
          <w:b/>
          <w:sz w:val="28"/>
          <w:szCs w:val="28"/>
        </w:rPr>
        <w:t xml:space="preserve">, </w:t>
      </w:r>
      <w:r w:rsidR="00B033FE">
        <w:rPr>
          <w:sz w:val="28"/>
          <w:szCs w:val="28"/>
        </w:rPr>
        <w:t>08</w:t>
      </w:r>
      <w:r w:rsidRPr="003D51AA">
        <w:rPr>
          <w:sz w:val="28"/>
          <w:szCs w:val="28"/>
        </w:rPr>
        <w:t>.04.19</w:t>
      </w:r>
      <w:r w:rsidR="00B033FE">
        <w:rPr>
          <w:sz w:val="28"/>
          <w:szCs w:val="28"/>
        </w:rPr>
        <w:t>92</w:t>
      </w:r>
      <w:r w:rsidRPr="003D51AA">
        <w:rPr>
          <w:sz w:val="28"/>
          <w:szCs w:val="28"/>
        </w:rPr>
        <w:t xml:space="preserve"> г.р.</w:t>
      </w:r>
      <w:r w:rsidRPr="003D51AA">
        <w:rPr>
          <w:sz w:val="28"/>
          <w:szCs w:val="28"/>
        </w:rPr>
        <w:br/>
        <w:t>уполномоченным представителем по финансовым вопросам</w:t>
      </w:r>
      <w:r w:rsidRPr="003D51AA">
        <w:rPr>
          <w:bCs/>
          <w:sz w:val="28"/>
          <w:szCs w:val="28"/>
        </w:rPr>
        <w:t xml:space="preserve"> кандидата </w:t>
      </w:r>
      <w:r w:rsidR="003D51AA">
        <w:rPr>
          <w:bCs/>
          <w:sz w:val="28"/>
          <w:szCs w:val="28"/>
        </w:rPr>
        <w:br/>
      </w:r>
      <w:r w:rsidRPr="003D51AA">
        <w:rPr>
          <w:bCs/>
          <w:sz w:val="28"/>
          <w:szCs w:val="28"/>
        </w:rPr>
        <w:t>в депутаты Законодательного собрания Ленинградской области седьмого созыва</w:t>
      </w:r>
      <w:r w:rsidR="003D51AA">
        <w:rPr>
          <w:bCs/>
          <w:sz w:val="28"/>
          <w:szCs w:val="28"/>
        </w:rPr>
        <w:t xml:space="preserve"> </w:t>
      </w:r>
      <w:r w:rsidRPr="003D51AA">
        <w:rPr>
          <w:bCs/>
          <w:sz w:val="28"/>
          <w:szCs w:val="28"/>
        </w:rPr>
        <w:t>по Кировскому одномандатному избирательному округу №9</w:t>
      </w:r>
      <w:r w:rsidRPr="003D51AA">
        <w:rPr>
          <w:bCs/>
          <w:sz w:val="28"/>
          <w:szCs w:val="28"/>
        </w:rPr>
        <w:br/>
      </w:r>
      <w:proofErr w:type="spellStart"/>
      <w:r w:rsidR="00B033FE" w:rsidRPr="00B033FE">
        <w:rPr>
          <w:sz w:val="28"/>
          <w:szCs w:val="28"/>
        </w:rPr>
        <w:t>Ильюшихина</w:t>
      </w:r>
      <w:proofErr w:type="spellEnd"/>
      <w:r w:rsidR="00B033FE" w:rsidRPr="00B033FE">
        <w:rPr>
          <w:sz w:val="28"/>
          <w:szCs w:val="28"/>
        </w:rPr>
        <w:t xml:space="preserve"> Ивана Николаевича</w:t>
      </w:r>
      <w:r w:rsidRPr="003D51AA">
        <w:rPr>
          <w:sz w:val="28"/>
          <w:szCs w:val="28"/>
        </w:rPr>
        <w:t>.</w:t>
      </w:r>
    </w:p>
    <w:p w:rsidR="0037294B" w:rsidRPr="003D51AA" w:rsidRDefault="0037294B" w:rsidP="0037294B">
      <w:pPr>
        <w:tabs>
          <w:tab w:val="left" w:pos="720"/>
        </w:tabs>
        <w:jc w:val="both"/>
        <w:rPr>
          <w:sz w:val="28"/>
          <w:szCs w:val="28"/>
        </w:rPr>
      </w:pPr>
      <w:r w:rsidRPr="003D51AA">
        <w:rPr>
          <w:sz w:val="28"/>
          <w:szCs w:val="28"/>
        </w:rPr>
        <w:tab/>
        <w:t>2. Выдать зарегистрированному уполномоченному представителю</w:t>
      </w:r>
      <w:r w:rsidRPr="003D51AA">
        <w:rPr>
          <w:sz w:val="28"/>
          <w:szCs w:val="28"/>
        </w:rPr>
        <w:br/>
        <w:t xml:space="preserve">по финансовым вопросам </w:t>
      </w:r>
      <w:r w:rsidRPr="003D51AA">
        <w:rPr>
          <w:bCs/>
          <w:sz w:val="28"/>
          <w:szCs w:val="28"/>
        </w:rPr>
        <w:t>кандидата в депутаты Законодательного собрания Ленинградской области седьмого созыва по Кировскому одномандатному избирательному округу №9</w:t>
      </w:r>
      <w:r w:rsidRPr="003D51AA">
        <w:rPr>
          <w:sz w:val="28"/>
          <w:szCs w:val="28"/>
        </w:rPr>
        <w:t xml:space="preserve"> </w:t>
      </w:r>
      <w:proofErr w:type="spellStart"/>
      <w:r w:rsidR="00B033FE" w:rsidRPr="00B033FE">
        <w:rPr>
          <w:sz w:val="28"/>
          <w:szCs w:val="28"/>
        </w:rPr>
        <w:t>Ильюшихина</w:t>
      </w:r>
      <w:proofErr w:type="spellEnd"/>
      <w:r w:rsidR="00B033FE" w:rsidRPr="00B033FE">
        <w:rPr>
          <w:sz w:val="28"/>
          <w:szCs w:val="28"/>
        </w:rPr>
        <w:t xml:space="preserve"> Ивана Николаевича</w:t>
      </w:r>
      <w:r w:rsidR="00B033FE" w:rsidRPr="003D51AA">
        <w:rPr>
          <w:sz w:val="28"/>
          <w:szCs w:val="28"/>
        </w:rPr>
        <w:t xml:space="preserve"> </w:t>
      </w:r>
      <w:r w:rsidRPr="003D51AA">
        <w:rPr>
          <w:sz w:val="28"/>
          <w:szCs w:val="28"/>
        </w:rPr>
        <w:t xml:space="preserve">– </w:t>
      </w:r>
      <w:r w:rsidR="00B033FE">
        <w:rPr>
          <w:sz w:val="28"/>
          <w:szCs w:val="28"/>
        </w:rPr>
        <w:t>Артемьевой А.О.</w:t>
      </w:r>
      <w:r w:rsidRPr="003D51AA">
        <w:rPr>
          <w:sz w:val="28"/>
          <w:szCs w:val="28"/>
        </w:rPr>
        <w:t xml:space="preserve"> – удостоверение установленного образца.</w:t>
      </w:r>
    </w:p>
    <w:p w:rsidR="00DB644F" w:rsidRPr="003A4EC4" w:rsidRDefault="00DB644F" w:rsidP="00DB64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3A4EC4">
        <w:rPr>
          <w:sz w:val="28"/>
          <w:szCs w:val="28"/>
        </w:rPr>
        <w:t>Опубликовать настоящее постановление в газете «Ладога» и на сайте территориальной избирательной комиссии Кировского муниципального района  011.iklenobl.ru.</w:t>
      </w:r>
    </w:p>
    <w:p w:rsidR="0037294B" w:rsidRPr="003D51AA" w:rsidRDefault="0037294B" w:rsidP="00DB644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3D51AA">
        <w:rPr>
          <w:sz w:val="28"/>
          <w:szCs w:val="28"/>
        </w:rPr>
        <w:t>4. </w:t>
      </w:r>
      <w:proofErr w:type="gramStart"/>
      <w:r w:rsidRPr="003D51AA">
        <w:rPr>
          <w:sz w:val="28"/>
          <w:szCs w:val="28"/>
        </w:rPr>
        <w:t>Контроль за</w:t>
      </w:r>
      <w:proofErr w:type="gramEnd"/>
      <w:r w:rsidRPr="003D51AA">
        <w:rPr>
          <w:sz w:val="28"/>
          <w:szCs w:val="28"/>
        </w:rPr>
        <w:t xml:space="preserve"> исполнением настоящего </w:t>
      </w:r>
      <w:r w:rsidR="00776114">
        <w:rPr>
          <w:sz w:val="28"/>
          <w:szCs w:val="28"/>
        </w:rPr>
        <w:t>постановления</w:t>
      </w:r>
      <w:r w:rsidRPr="003D51AA">
        <w:rPr>
          <w:sz w:val="28"/>
          <w:szCs w:val="28"/>
        </w:rPr>
        <w:t xml:space="preserve"> возложить на </w:t>
      </w:r>
      <w:r w:rsidR="003D51AA" w:rsidRPr="003D51AA">
        <w:rPr>
          <w:sz w:val="28"/>
          <w:szCs w:val="28"/>
        </w:rPr>
        <w:t>секретаря</w:t>
      </w:r>
      <w:r w:rsidRPr="003D51AA">
        <w:rPr>
          <w:sz w:val="28"/>
          <w:szCs w:val="28"/>
        </w:rPr>
        <w:t xml:space="preserve"> территориальной избирательной комиссии </w:t>
      </w:r>
      <w:r w:rsidR="003D51AA" w:rsidRPr="003D51AA">
        <w:rPr>
          <w:sz w:val="28"/>
          <w:szCs w:val="28"/>
        </w:rPr>
        <w:t>Кировского</w:t>
      </w:r>
      <w:r w:rsidRPr="003D51AA">
        <w:rPr>
          <w:sz w:val="28"/>
          <w:szCs w:val="28"/>
        </w:rPr>
        <w:t xml:space="preserve"> муниципального района </w:t>
      </w:r>
      <w:r w:rsidR="00DB644F">
        <w:rPr>
          <w:sz w:val="28"/>
          <w:szCs w:val="28"/>
        </w:rPr>
        <w:t xml:space="preserve">(с полномочиями окружной) </w:t>
      </w:r>
      <w:r w:rsidR="003D51AA" w:rsidRPr="003D51AA">
        <w:rPr>
          <w:sz w:val="28"/>
          <w:szCs w:val="28"/>
        </w:rPr>
        <w:t>Тимофееву Ю.В</w:t>
      </w:r>
      <w:r w:rsidRPr="003D51AA">
        <w:rPr>
          <w:sz w:val="28"/>
          <w:szCs w:val="28"/>
        </w:rPr>
        <w:t>.</w:t>
      </w:r>
    </w:p>
    <w:p w:rsidR="00980BB5" w:rsidRDefault="00980BB5" w:rsidP="002E4708">
      <w:pPr>
        <w:rPr>
          <w:sz w:val="28"/>
          <w:szCs w:val="28"/>
        </w:rPr>
      </w:pPr>
    </w:p>
    <w:p w:rsidR="00980BB5" w:rsidRPr="00946F21" w:rsidRDefault="00980BB5" w:rsidP="002E4708">
      <w:pPr>
        <w:rPr>
          <w:sz w:val="28"/>
          <w:szCs w:val="28"/>
        </w:rPr>
      </w:pPr>
    </w:p>
    <w:p w:rsidR="002E4708" w:rsidRPr="00946F21" w:rsidRDefault="002E4708" w:rsidP="002E4708">
      <w:pPr>
        <w:jc w:val="both"/>
        <w:rPr>
          <w:sz w:val="28"/>
          <w:szCs w:val="28"/>
        </w:rPr>
      </w:pPr>
      <w:r w:rsidRPr="00946F21">
        <w:rPr>
          <w:sz w:val="28"/>
          <w:szCs w:val="28"/>
        </w:rPr>
        <w:t>П</w:t>
      </w:r>
      <w:r w:rsidR="00800463" w:rsidRPr="00946F21">
        <w:rPr>
          <w:sz w:val="28"/>
          <w:szCs w:val="28"/>
        </w:rPr>
        <w:t>редседатель</w:t>
      </w:r>
      <w:r w:rsidR="00791CBA" w:rsidRPr="00946F21">
        <w:rPr>
          <w:sz w:val="28"/>
          <w:szCs w:val="28"/>
        </w:rPr>
        <w:t xml:space="preserve"> </w:t>
      </w:r>
      <w:r w:rsidRPr="00946F21">
        <w:rPr>
          <w:sz w:val="28"/>
          <w:szCs w:val="28"/>
        </w:rPr>
        <w:t xml:space="preserve">ТИК                          </w:t>
      </w:r>
      <w:r w:rsidR="00791CBA" w:rsidRPr="00946F21">
        <w:rPr>
          <w:sz w:val="28"/>
          <w:szCs w:val="28"/>
        </w:rPr>
        <w:t xml:space="preserve">                    </w:t>
      </w:r>
      <w:r w:rsidR="000E7DFF" w:rsidRPr="00946F21">
        <w:rPr>
          <w:sz w:val="28"/>
          <w:szCs w:val="28"/>
        </w:rPr>
        <w:t xml:space="preserve">                          </w:t>
      </w:r>
      <w:r w:rsidR="00946F21">
        <w:rPr>
          <w:sz w:val="28"/>
          <w:szCs w:val="28"/>
        </w:rPr>
        <w:t xml:space="preserve">Л.В. </w:t>
      </w:r>
      <w:proofErr w:type="spellStart"/>
      <w:r w:rsidR="00946F21">
        <w:rPr>
          <w:sz w:val="28"/>
          <w:szCs w:val="28"/>
        </w:rPr>
        <w:t>Борзова</w:t>
      </w:r>
      <w:proofErr w:type="spellEnd"/>
    </w:p>
    <w:p w:rsidR="00FD3CA1" w:rsidRPr="00946F21" w:rsidRDefault="00FD3CA1" w:rsidP="002E4708">
      <w:pPr>
        <w:jc w:val="both"/>
        <w:rPr>
          <w:sz w:val="28"/>
          <w:szCs w:val="28"/>
        </w:rPr>
      </w:pPr>
    </w:p>
    <w:p w:rsidR="00A11D2D" w:rsidRDefault="002E4708" w:rsidP="002E4708">
      <w:pPr>
        <w:jc w:val="both"/>
      </w:pPr>
      <w:r w:rsidRPr="00946F21">
        <w:rPr>
          <w:sz w:val="28"/>
          <w:szCs w:val="28"/>
        </w:rPr>
        <w:t xml:space="preserve">Секретарь ТИК                                </w:t>
      </w:r>
      <w:r w:rsidR="00791CBA" w:rsidRPr="00946F21">
        <w:rPr>
          <w:sz w:val="28"/>
          <w:szCs w:val="28"/>
        </w:rPr>
        <w:t xml:space="preserve">                   </w:t>
      </w:r>
      <w:r w:rsidR="000E7DFF" w:rsidRPr="00946F21">
        <w:rPr>
          <w:sz w:val="28"/>
          <w:szCs w:val="28"/>
        </w:rPr>
        <w:t xml:space="preserve">                           </w:t>
      </w:r>
      <w:r w:rsidR="00791CBA" w:rsidRPr="00946F21">
        <w:rPr>
          <w:sz w:val="28"/>
          <w:szCs w:val="28"/>
        </w:rPr>
        <w:t xml:space="preserve">  </w:t>
      </w:r>
      <w:r w:rsidR="00800463" w:rsidRPr="00946F21">
        <w:rPr>
          <w:sz w:val="28"/>
          <w:szCs w:val="28"/>
        </w:rPr>
        <w:t>Ю.В.Тимофеева</w:t>
      </w:r>
    </w:p>
    <w:p w:rsidR="000E7DFF" w:rsidRDefault="000E7DFF" w:rsidP="00A11D2D">
      <w:pPr>
        <w:jc w:val="both"/>
      </w:pPr>
    </w:p>
    <w:sectPr w:rsidR="000E7DFF" w:rsidSect="002E470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812" w:rsidRDefault="00C25812" w:rsidP="00CA1081">
      <w:r>
        <w:separator/>
      </w:r>
    </w:p>
  </w:endnote>
  <w:endnote w:type="continuationSeparator" w:id="1">
    <w:p w:rsidR="00C25812" w:rsidRDefault="00C25812" w:rsidP="00CA1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812" w:rsidRDefault="00C25812" w:rsidP="00CA1081">
      <w:r>
        <w:separator/>
      </w:r>
    </w:p>
  </w:footnote>
  <w:footnote w:type="continuationSeparator" w:id="1">
    <w:p w:rsidR="00C25812" w:rsidRDefault="00C25812" w:rsidP="00CA10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708"/>
    <w:rsid w:val="0000570A"/>
    <w:rsid w:val="00042A20"/>
    <w:rsid w:val="000843EE"/>
    <w:rsid w:val="000863B7"/>
    <w:rsid w:val="000865F9"/>
    <w:rsid w:val="00097C92"/>
    <w:rsid w:val="000C554F"/>
    <w:rsid w:val="000C6574"/>
    <w:rsid w:val="000E7639"/>
    <w:rsid w:val="000E7DFF"/>
    <w:rsid w:val="001060B3"/>
    <w:rsid w:val="001145BC"/>
    <w:rsid w:val="00131DC4"/>
    <w:rsid w:val="00153D42"/>
    <w:rsid w:val="0015515C"/>
    <w:rsid w:val="00165BF4"/>
    <w:rsid w:val="001A2033"/>
    <w:rsid w:val="00201D7E"/>
    <w:rsid w:val="0024640D"/>
    <w:rsid w:val="0025172F"/>
    <w:rsid w:val="00252B0F"/>
    <w:rsid w:val="00262C03"/>
    <w:rsid w:val="00264009"/>
    <w:rsid w:val="0027128C"/>
    <w:rsid w:val="002A75E3"/>
    <w:rsid w:val="002B2260"/>
    <w:rsid w:val="002E4708"/>
    <w:rsid w:val="003147A9"/>
    <w:rsid w:val="00333340"/>
    <w:rsid w:val="0037294B"/>
    <w:rsid w:val="00384E8B"/>
    <w:rsid w:val="003B0C03"/>
    <w:rsid w:val="003C16B5"/>
    <w:rsid w:val="003D51AA"/>
    <w:rsid w:val="003E30A3"/>
    <w:rsid w:val="003F239D"/>
    <w:rsid w:val="00401AE6"/>
    <w:rsid w:val="004020E7"/>
    <w:rsid w:val="00404DC2"/>
    <w:rsid w:val="004458BB"/>
    <w:rsid w:val="00467B99"/>
    <w:rsid w:val="004711E8"/>
    <w:rsid w:val="004721D3"/>
    <w:rsid w:val="00491DDE"/>
    <w:rsid w:val="004A3D9A"/>
    <w:rsid w:val="004A6512"/>
    <w:rsid w:val="004C5106"/>
    <w:rsid w:val="004D2DD1"/>
    <w:rsid w:val="004E644C"/>
    <w:rsid w:val="00504380"/>
    <w:rsid w:val="005102C0"/>
    <w:rsid w:val="005103DA"/>
    <w:rsid w:val="005125A8"/>
    <w:rsid w:val="005449F4"/>
    <w:rsid w:val="005737AF"/>
    <w:rsid w:val="00580AC6"/>
    <w:rsid w:val="005978B1"/>
    <w:rsid w:val="005A1AEE"/>
    <w:rsid w:val="005E6CB8"/>
    <w:rsid w:val="006055D8"/>
    <w:rsid w:val="006776A6"/>
    <w:rsid w:val="00682512"/>
    <w:rsid w:val="006C496D"/>
    <w:rsid w:val="006D4E83"/>
    <w:rsid w:val="006D58CF"/>
    <w:rsid w:val="00731943"/>
    <w:rsid w:val="00776114"/>
    <w:rsid w:val="0077625F"/>
    <w:rsid w:val="00777106"/>
    <w:rsid w:val="00777247"/>
    <w:rsid w:val="00791CBA"/>
    <w:rsid w:val="00792EB9"/>
    <w:rsid w:val="007A0A52"/>
    <w:rsid w:val="00800463"/>
    <w:rsid w:val="00810BFD"/>
    <w:rsid w:val="008232CB"/>
    <w:rsid w:val="00824475"/>
    <w:rsid w:val="0083037B"/>
    <w:rsid w:val="00851D17"/>
    <w:rsid w:val="00871233"/>
    <w:rsid w:val="008A499C"/>
    <w:rsid w:val="008B7281"/>
    <w:rsid w:val="008E4737"/>
    <w:rsid w:val="008F33C9"/>
    <w:rsid w:val="00915A61"/>
    <w:rsid w:val="009307D7"/>
    <w:rsid w:val="009313BA"/>
    <w:rsid w:val="00945D7E"/>
    <w:rsid w:val="00946F21"/>
    <w:rsid w:val="00975884"/>
    <w:rsid w:val="00980BB5"/>
    <w:rsid w:val="00986056"/>
    <w:rsid w:val="009866A9"/>
    <w:rsid w:val="009871F7"/>
    <w:rsid w:val="009C085A"/>
    <w:rsid w:val="009C3BF0"/>
    <w:rsid w:val="00A11D2D"/>
    <w:rsid w:val="00A14738"/>
    <w:rsid w:val="00A172CE"/>
    <w:rsid w:val="00A2433F"/>
    <w:rsid w:val="00A3097E"/>
    <w:rsid w:val="00A3560B"/>
    <w:rsid w:val="00A54676"/>
    <w:rsid w:val="00A856B4"/>
    <w:rsid w:val="00A866C5"/>
    <w:rsid w:val="00AC216E"/>
    <w:rsid w:val="00AC70A8"/>
    <w:rsid w:val="00B033FE"/>
    <w:rsid w:val="00B05561"/>
    <w:rsid w:val="00B325CD"/>
    <w:rsid w:val="00B530BC"/>
    <w:rsid w:val="00B65E21"/>
    <w:rsid w:val="00B92D6D"/>
    <w:rsid w:val="00BB226E"/>
    <w:rsid w:val="00BB502D"/>
    <w:rsid w:val="00BD0412"/>
    <w:rsid w:val="00C154AC"/>
    <w:rsid w:val="00C25812"/>
    <w:rsid w:val="00C547C0"/>
    <w:rsid w:val="00C554AA"/>
    <w:rsid w:val="00C7038E"/>
    <w:rsid w:val="00C84B44"/>
    <w:rsid w:val="00CA1081"/>
    <w:rsid w:val="00CA723D"/>
    <w:rsid w:val="00CC26A0"/>
    <w:rsid w:val="00D0482E"/>
    <w:rsid w:val="00D43A96"/>
    <w:rsid w:val="00D45FC5"/>
    <w:rsid w:val="00D8547C"/>
    <w:rsid w:val="00DA2B8A"/>
    <w:rsid w:val="00DA65FF"/>
    <w:rsid w:val="00DB2AB1"/>
    <w:rsid w:val="00DB2C71"/>
    <w:rsid w:val="00DB5442"/>
    <w:rsid w:val="00DB644F"/>
    <w:rsid w:val="00DE1E0C"/>
    <w:rsid w:val="00DE538B"/>
    <w:rsid w:val="00DF6BED"/>
    <w:rsid w:val="00E03508"/>
    <w:rsid w:val="00E20974"/>
    <w:rsid w:val="00E37894"/>
    <w:rsid w:val="00E654FD"/>
    <w:rsid w:val="00E7071E"/>
    <w:rsid w:val="00E73F42"/>
    <w:rsid w:val="00E77033"/>
    <w:rsid w:val="00E941DC"/>
    <w:rsid w:val="00EC3AE0"/>
    <w:rsid w:val="00F43542"/>
    <w:rsid w:val="00F4379C"/>
    <w:rsid w:val="00F62C0D"/>
    <w:rsid w:val="00F7436F"/>
    <w:rsid w:val="00F8365A"/>
    <w:rsid w:val="00FA20FB"/>
    <w:rsid w:val="00FC0CD6"/>
    <w:rsid w:val="00FD3CA1"/>
    <w:rsid w:val="00FE47E0"/>
    <w:rsid w:val="00FF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7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47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E470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A65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86056"/>
    <w:pPr>
      <w:jc w:val="center"/>
    </w:pPr>
    <w:rPr>
      <w:b/>
      <w:bCs/>
      <w:caps/>
      <w:sz w:val="28"/>
    </w:rPr>
  </w:style>
  <w:style w:type="paragraph" w:styleId="a4">
    <w:name w:val="Body Text"/>
    <w:basedOn w:val="a"/>
    <w:link w:val="a5"/>
    <w:rsid w:val="00986056"/>
    <w:pPr>
      <w:spacing w:after="120"/>
    </w:pPr>
  </w:style>
  <w:style w:type="paragraph" w:styleId="20">
    <w:name w:val="Body Text 2"/>
    <w:basedOn w:val="a"/>
    <w:link w:val="21"/>
    <w:rsid w:val="00986056"/>
    <w:pPr>
      <w:spacing w:after="120" w:line="480" w:lineRule="auto"/>
    </w:pPr>
  </w:style>
  <w:style w:type="paragraph" w:styleId="a6">
    <w:name w:val="Balloon Text"/>
    <w:basedOn w:val="a"/>
    <w:semiHidden/>
    <w:rsid w:val="00E73F4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777106"/>
    <w:pPr>
      <w:spacing w:after="120"/>
    </w:pPr>
    <w:rPr>
      <w:sz w:val="16"/>
      <w:szCs w:val="16"/>
    </w:rPr>
  </w:style>
  <w:style w:type="paragraph" w:styleId="a7">
    <w:name w:val="No Spacing"/>
    <w:uiPriority w:val="1"/>
    <w:qFormat/>
    <w:rsid w:val="004020E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CA723D"/>
    <w:pPr>
      <w:spacing w:before="100" w:beforeAutospacing="1" w:after="100" w:afterAutospacing="1"/>
    </w:pPr>
  </w:style>
  <w:style w:type="paragraph" w:customStyle="1" w:styleId="ConsPlusNormal">
    <w:name w:val="ConsPlusNormal"/>
    <w:rsid w:val="00E209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851D17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Основной текст Знак"/>
    <w:basedOn w:val="a0"/>
    <w:link w:val="a4"/>
    <w:rsid w:val="00851D17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851D17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851D17"/>
    <w:rPr>
      <w:sz w:val="16"/>
      <w:szCs w:val="16"/>
    </w:rPr>
  </w:style>
  <w:style w:type="character" w:customStyle="1" w:styleId="extendedtext-short">
    <w:name w:val="extendedtext-short"/>
    <w:basedOn w:val="a0"/>
    <w:rsid w:val="00946F21"/>
  </w:style>
  <w:style w:type="character" w:customStyle="1" w:styleId="30">
    <w:name w:val="Заголовок 3 Знак"/>
    <w:basedOn w:val="a0"/>
    <w:link w:val="3"/>
    <w:semiHidden/>
    <w:rsid w:val="004A65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9">
    <w:name w:val="footnote text"/>
    <w:basedOn w:val="a"/>
    <w:link w:val="aa"/>
    <w:unhideWhenUsed/>
    <w:rsid w:val="004A651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A6512"/>
  </w:style>
  <w:style w:type="character" w:styleId="ab">
    <w:name w:val="footnote reference"/>
    <w:unhideWhenUsed/>
    <w:rsid w:val="004A65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214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kirovsk</cp:lastModifiedBy>
  <cp:revision>7</cp:revision>
  <cp:lastPrinted>2021-07-28T15:19:00Z</cp:lastPrinted>
  <dcterms:created xsi:type="dcterms:W3CDTF">2021-07-26T11:57:00Z</dcterms:created>
  <dcterms:modified xsi:type="dcterms:W3CDTF">2021-07-28T15:20:00Z</dcterms:modified>
</cp:coreProperties>
</file>