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48" w:rsidRDefault="00A45548" w:rsidP="00A455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5548" w:rsidRDefault="00046FCA" w:rsidP="00A45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046FCA" w:rsidRDefault="00046FCA" w:rsidP="00A45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BD25A0" w:rsidRPr="009E40C5" w:rsidRDefault="00BD25A0" w:rsidP="00185621">
      <w:pPr>
        <w:jc w:val="center"/>
        <w:rPr>
          <w:sz w:val="20"/>
          <w:szCs w:val="20"/>
        </w:rPr>
      </w:pPr>
      <w:r w:rsidRPr="009E40C5">
        <w:rPr>
          <w:sz w:val="20"/>
          <w:szCs w:val="20"/>
        </w:rPr>
        <w:t xml:space="preserve">(с полномочиями </w:t>
      </w:r>
      <w:r w:rsidR="00185621" w:rsidRPr="009E40C5">
        <w:rPr>
          <w:sz w:val="20"/>
          <w:szCs w:val="20"/>
        </w:rPr>
        <w:t xml:space="preserve"> </w:t>
      </w:r>
      <w:r w:rsidR="00CE1013" w:rsidRPr="009E40C5">
        <w:rPr>
          <w:sz w:val="20"/>
          <w:szCs w:val="20"/>
        </w:rPr>
        <w:t>окружных избирательных комиссий</w:t>
      </w:r>
      <w:r w:rsidRPr="009E40C5">
        <w:rPr>
          <w:sz w:val="20"/>
          <w:szCs w:val="20"/>
        </w:rPr>
        <w:t>)</w:t>
      </w:r>
    </w:p>
    <w:p w:rsidR="00BD25A0" w:rsidRDefault="00BD25A0" w:rsidP="00BD25A0">
      <w:pPr>
        <w:jc w:val="center"/>
        <w:rPr>
          <w:b/>
          <w:sz w:val="28"/>
          <w:szCs w:val="28"/>
        </w:rPr>
      </w:pPr>
    </w:p>
    <w:p w:rsidR="00A45548" w:rsidRDefault="00E87BB1" w:rsidP="00A45548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E40C5">
        <w:rPr>
          <w:sz w:val="28"/>
          <w:szCs w:val="28"/>
        </w:rPr>
        <w:t>4</w:t>
      </w:r>
      <w:r w:rsidR="00243D8D">
        <w:rPr>
          <w:sz w:val="28"/>
          <w:szCs w:val="28"/>
        </w:rPr>
        <w:t xml:space="preserve"> </w:t>
      </w:r>
      <w:r w:rsidR="00FF1910">
        <w:rPr>
          <w:sz w:val="28"/>
          <w:szCs w:val="28"/>
        </w:rPr>
        <w:t>июня  2021</w:t>
      </w:r>
      <w:r w:rsidR="00175980">
        <w:rPr>
          <w:sz w:val="28"/>
          <w:szCs w:val="28"/>
        </w:rPr>
        <w:t xml:space="preserve"> года </w:t>
      </w:r>
      <w:r w:rsidR="00A036BA">
        <w:rPr>
          <w:sz w:val="28"/>
          <w:szCs w:val="28"/>
        </w:rPr>
        <w:t xml:space="preserve">                                                       </w:t>
      </w:r>
      <w:r w:rsidR="00C30320">
        <w:rPr>
          <w:sz w:val="28"/>
          <w:szCs w:val="28"/>
        </w:rPr>
        <w:t xml:space="preserve">                             </w:t>
      </w:r>
      <w:r w:rsidR="00175980">
        <w:rPr>
          <w:sz w:val="28"/>
          <w:szCs w:val="28"/>
        </w:rPr>
        <w:t xml:space="preserve">№ </w:t>
      </w:r>
      <w:r w:rsidR="009E40C5">
        <w:rPr>
          <w:sz w:val="28"/>
          <w:szCs w:val="28"/>
        </w:rPr>
        <w:t>209/3</w:t>
      </w:r>
    </w:p>
    <w:p w:rsidR="00041BCB" w:rsidRDefault="004F6D00" w:rsidP="004F6D00">
      <w:pPr>
        <w:jc w:val="both"/>
      </w:pPr>
      <w:r>
        <w:tab/>
      </w:r>
    </w:p>
    <w:p w:rsidR="00BE0C4D" w:rsidRPr="009E40C5" w:rsidRDefault="00BE0C4D" w:rsidP="00352E8B">
      <w:pPr>
        <w:ind w:firstLine="993"/>
        <w:jc w:val="center"/>
        <w:rPr>
          <w:b/>
          <w:bCs/>
        </w:rPr>
      </w:pPr>
      <w:r w:rsidRPr="009E40C5">
        <w:rPr>
          <w:b/>
        </w:rPr>
        <w:t xml:space="preserve">О количестве подписей избирателей, необходимом для регистрации кандидатов, выдвинутых по многомандатным избирательным округам,  </w:t>
      </w:r>
      <w:r w:rsidR="00352E8B" w:rsidRPr="009E40C5">
        <w:rPr>
          <w:b/>
        </w:rPr>
        <w:t xml:space="preserve">при проведении </w:t>
      </w:r>
      <w:r w:rsidRPr="009E40C5">
        <w:rPr>
          <w:b/>
        </w:rPr>
        <w:t>выборов депутатов совета депутатов</w:t>
      </w:r>
      <w:r w:rsidR="009E40C5">
        <w:rPr>
          <w:b/>
        </w:rPr>
        <w:t xml:space="preserve"> </w:t>
      </w:r>
      <w:proofErr w:type="spellStart"/>
      <w:r w:rsidRPr="009E40C5">
        <w:rPr>
          <w:b/>
        </w:rPr>
        <w:t>Приладожского</w:t>
      </w:r>
      <w:proofErr w:type="spellEnd"/>
      <w:r w:rsidRPr="009E40C5">
        <w:rPr>
          <w:b/>
        </w:rPr>
        <w:t xml:space="preserve"> городского поселения </w:t>
      </w:r>
      <w:r w:rsidR="009E40C5">
        <w:rPr>
          <w:b/>
        </w:rPr>
        <w:br/>
      </w:r>
      <w:r w:rsidRPr="009E40C5">
        <w:rPr>
          <w:b/>
        </w:rPr>
        <w:t xml:space="preserve">Кировского муниципального района Ленинградской области </w:t>
      </w:r>
      <w:r w:rsidR="00352E8B" w:rsidRPr="009E40C5">
        <w:rPr>
          <w:b/>
        </w:rPr>
        <w:t xml:space="preserve"> </w:t>
      </w:r>
      <w:r w:rsidRPr="009E40C5">
        <w:rPr>
          <w:b/>
        </w:rPr>
        <w:t xml:space="preserve">пятого созыва </w:t>
      </w:r>
      <w:r w:rsidR="009E40C5">
        <w:rPr>
          <w:b/>
        </w:rPr>
        <w:br/>
      </w:r>
      <w:r w:rsidRPr="009E40C5">
        <w:rPr>
          <w:b/>
        </w:rPr>
        <w:t>19 сентября 2021 года</w:t>
      </w:r>
    </w:p>
    <w:p w:rsidR="00BE0C4D" w:rsidRDefault="00BE0C4D" w:rsidP="00352E8B">
      <w:pPr>
        <w:pStyle w:val="ad"/>
        <w:jc w:val="center"/>
      </w:pPr>
    </w:p>
    <w:p w:rsidR="00B023BE" w:rsidRDefault="00B023BE" w:rsidP="001F6422">
      <w:pPr>
        <w:pStyle w:val="a6"/>
        <w:ind w:right="-5" w:firstLine="720"/>
        <w:jc w:val="both"/>
        <w:rPr>
          <w:b w:val="0"/>
          <w:bCs/>
          <w:szCs w:val="28"/>
        </w:rPr>
      </w:pPr>
    </w:p>
    <w:p w:rsidR="00FF1910" w:rsidRDefault="000A0FC4" w:rsidP="00FF1910">
      <w:pPr>
        <w:pStyle w:val="a6"/>
        <w:ind w:right="-5" w:firstLine="720"/>
        <w:jc w:val="both"/>
        <w:rPr>
          <w:szCs w:val="28"/>
        </w:rPr>
      </w:pPr>
      <w:r w:rsidRPr="009E40C5">
        <w:rPr>
          <w:b w:val="0"/>
          <w:bCs/>
          <w:szCs w:val="28"/>
        </w:rPr>
        <w:t xml:space="preserve"> </w:t>
      </w:r>
      <w:proofErr w:type="gramStart"/>
      <w:r w:rsidR="00CB78E6" w:rsidRPr="009E40C5">
        <w:rPr>
          <w:b w:val="0"/>
        </w:rPr>
        <w:t>В соответствии с пунктами 1, 2</w:t>
      </w:r>
      <w:r w:rsidR="00A9582E" w:rsidRPr="009E40C5">
        <w:rPr>
          <w:b w:val="0"/>
        </w:rPr>
        <w:t xml:space="preserve"> статьи 37 Федерального закона от </w:t>
      </w:r>
      <w:hyperlink r:id="rId6" w:tooltip="12 июня" w:history="1">
        <w:r w:rsidR="00A9582E" w:rsidRPr="009E40C5">
          <w:rPr>
            <w:b w:val="0"/>
          </w:rPr>
          <w:t>12 июня</w:t>
        </w:r>
      </w:hyperlink>
      <w:r w:rsidR="00A9582E" w:rsidRPr="009E40C5">
        <w:rPr>
          <w:b w:val="0"/>
        </w:rPr>
        <w:t xml:space="preserve"> 2002 года «Об основных гарантиях избирательных прав и права на участие </w:t>
      </w:r>
      <w:r w:rsidR="009E40C5">
        <w:rPr>
          <w:b w:val="0"/>
        </w:rPr>
        <w:br/>
      </w:r>
      <w:r w:rsidR="00A9582E" w:rsidRPr="009E40C5">
        <w:rPr>
          <w:b w:val="0"/>
        </w:rPr>
        <w:t>в референдуме граждан Российской Федерации»,</w:t>
      </w:r>
      <w:r w:rsidR="00824A75" w:rsidRPr="009E40C5">
        <w:rPr>
          <w:b w:val="0"/>
        </w:rPr>
        <w:t xml:space="preserve"> </w:t>
      </w:r>
      <w:r w:rsidR="00CA3EDF" w:rsidRPr="009E40C5">
        <w:rPr>
          <w:b w:val="0"/>
        </w:rPr>
        <w:t>частью 4 статьи</w:t>
      </w:r>
      <w:r w:rsidR="00CB78E6" w:rsidRPr="009E40C5">
        <w:rPr>
          <w:b w:val="0"/>
        </w:rPr>
        <w:t xml:space="preserve"> 21 </w:t>
      </w:r>
      <w:r w:rsidR="00824A75" w:rsidRPr="009E40C5">
        <w:rPr>
          <w:b w:val="0"/>
        </w:rPr>
        <w:t xml:space="preserve">областного закона от 15 марта 2012 года №  20-оз «О муниципальных выборах </w:t>
      </w:r>
      <w:r w:rsidR="009E40C5">
        <w:rPr>
          <w:b w:val="0"/>
        </w:rPr>
        <w:br/>
      </w:r>
      <w:r w:rsidR="00824A75" w:rsidRPr="009E40C5">
        <w:rPr>
          <w:b w:val="0"/>
        </w:rPr>
        <w:t>в Ленинградской области»</w:t>
      </w:r>
      <w:r w:rsidR="00690E21" w:rsidRPr="009E40C5">
        <w:rPr>
          <w:b w:val="0"/>
        </w:rPr>
        <w:t>,</w:t>
      </w:r>
      <w:r w:rsidR="00824A75" w:rsidRPr="001F6422">
        <w:rPr>
          <w:b w:val="0"/>
        </w:rPr>
        <w:t xml:space="preserve"> </w:t>
      </w:r>
      <w:r w:rsidR="00CB78E6" w:rsidRPr="001F6422">
        <w:rPr>
          <w:b w:val="0"/>
        </w:rPr>
        <w:t xml:space="preserve"> </w:t>
      </w:r>
      <w:r w:rsidR="00CB78E6" w:rsidRPr="001F6422">
        <w:rPr>
          <w:b w:val="0"/>
          <w:szCs w:val="28"/>
        </w:rPr>
        <w:t xml:space="preserve"> </w:t>
      </w:r>
      <w:r w:rsidRPr="001F6422">
        <w:rPr>
          <w:b w:val="0"/>
          <w:szCs w:val="28"/>
        </w:rPr>
        <w:t xml:space="preserve">территориальная избирательная комиссия  Кировского муниципального района </w:t>
      </w:r>
      <w:r w:rsidR="00A674BA" w:rsidRPr="001F6422">
        <w:rPr>
          <w:b w:val="0"/>
          <w:szCs w:val="28"/>
        </w:rPr>
        <w:t xml:space="preserve">(с полномочиями </w:t>
      </w:r>
      <w:r w:rsidR="00C96445">
        <w:rPr>
          <w:b w:val="0"/>
          <w:szCs w:val="28"/>
        </w:rPr>
        <w:t>окружных избирательных комиссий</w:t>
      </w:r>
      <w:r w:rsidRPr="001F6422">
        <w:rPr>
          <w:b w:val="0"/>
          <w:szCs w:val="28"/>
        </w:rPr>
        <w:t xml:space="preserve">) </w:t>
      </w:r>
      <w:r w:rsidR="009D53B0" w:rsidRPr="001F6422">
        <w:rPr>
          <w:b w:val="0"/>
          <w:szCs w:val="28"/>
        </w:rPr>
        <w:t xml:space="preserve"> </w:t>
      </w:r>
      <w:r w:rsidR="009D53B0" w:rsidRPr="00C96445">
        <w:rPr>
          <w:szCs w:val="28"/>
        </w:rPr>
        <w:t xml:space="preserve">постановляет: </w:t>
      </w:r>
      <w:proofErr w:type="gramEnd"/>
    </w:p>
    <w:p w:rsidR="00FF1910" w:rsidRPr="00FF1910" w:rsidRDefault="0065471F" w:rsidP="00FF1910">
      <w:pPr>
        <w:pStyle w:val="a6"/>
        <w:ind w:right="-5" w:firstLine="720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FF1910" w:rsidRPr="00FF1910">
        <w:rPr>
          <w:b w:val="0"/>
          <w:szCs w:val="28"/>
        </w:rPr>
        <w:t>1.</w:t>
      </w:r>
      <w:r w:rsidR="00FF1910" w:rsidRPr="00FF1910">
        <w:rPr>
          <w:b w:val="0"/>
          <w:szCs w:val="28"/>
        </w:rPr>
        <w:tab/>
      </w:r>
      <w:proofErr w:type="gramStart"/>
      <w:r w:rsidR="00FF1910" w:rsidRPr="00FF1910">
        <w:rPr>
          <w:b w:val="0"/>
          <w:szCs w:val="28"/>
        </w:rPr>
        <w:t xml:space="preserve">Утвердить количество подписей избирателей, необходимое для регистрации кандидатов в депутаты совета депутатов муниципального образования    </w:t>
      </w:r>
      <w:proofErr w:type="spellStart"/>
      <w:r w:rsidR="00FF1910" w:rsidRPr="00FF1910">
        <w:rPr>
          <w:b w:val="0"/>
          <w:szCs w:val="28"/>
        </w:rPr>
        <w:t>Приладожское</w:t>
      </w:r>
      <w:proofErr w:type="spellEnd"/>
      <w:r w:rsidR="00FF1910" w:rsidRPr="00FF1910">
        <w:rPr>
          <w:b w:val="0"/>
          <w:szCs w:val="28"/>
        </w:rPr>
        <w:t xml:space="preserve"> городское поселение Кировского муниципального района Ленинградской области, выдвинутых по многомандатным избирательным округам №№24, 25 в порядке самовыдвижения либо кандидатов, выдвинутых избирательным объединением, которое обязано собирать подписи избирателей </w:t>
      </w:r>
      <w:r w:rsidR="00A22F72">
        <w:rPr>
          <w:b w:val="0"/>
          <w:szCs w:val="28"/>
        </w:rPr>
        <w:br/>
      </w:r>
      <w:r w:rsidR="00FF1910" w:rsidRPr="00FF1910">
        <w:rPr>
          <w:b w:val="0"/>
          <w:szCs w:val="28"/>
        </w:rPr>
        <w:t>в поддержку их выдвижения; количество подписей избирателей, которое может быть представлено кандидатами сверх необходимого для регистрации;</w:t>
      </w:r>
      <w:proofErr w:type="gramEnd"/>
      <w:r w:rsidR="00FF1910" w:rsidRPr="00FF1910">
        <w:rPr>
          <w:b w:val="0"/>
          <w:szCs w:val="28"/>
        </w:rPr>
        <w:t xml:space="preserve"> предельное количество подписей избирателей, которое может быть представлено кандидатами в территориальную избирательную комиссию Кировского муниципального района с полномочиями окружных избирательных комиссий многомандатных избирательных округов №№</w:t>
      </w:r>
      <w:r w:rsidR="00A22F72">
        <w:rPr>
          <w:b w:val="0"/>
          <w:szCs w:val="28"/>
        </w:rPr>
        <w:t xml:space="preserve"> </w:t>
      </w:r>
      <w:r w:rsidR="00FF1910" w:rsidRPr="00FF1910">
        <w:rPr>
          <w:b w:val="0"/>
          <w:szCs w:val="28"/>
        </w:rPr>
        <w:t>24, 25 для регистрации согласно приложению.</w:t>
      </w:r>
    </w:p>
    <w:p w:rsidR="0065471F" w:rsidRPr="0065471F" w:rsidRDefault="0065471F" w:rsidP="00FF1910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471F">
        <w:rPr>
          <w:sz w:val="28"/>
          <w:szCs w:val="28"/>
        </w:rPr>
        <w:t>Опубликовать н</w:t>
      </w:r>
      <w:r w:rsidR="00FF1910">
        <w:rPr>
          <w:sz w:val="28"/>
          <w:szCs w:val="28"/>
        </w:rPr>
        <w:t xml:space="preserve">астоящее постановление в газете «Ладога» </w:t>
      </w:r>
      <w:r w:rsidRPr="0065471F">
        <w:rPr>
          <w:sz w:val="28"/>
          <w:szCs w:val="28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1D354F" w:rsidRDefault="001D354F" w:rsidP="0065471F">
      <w:pPr>
        <w:pStyle w:val="ad"/>
        <w:jc w:val="both"/>
        <w:rPr>
          <w:sz w:val="28"/>
          <w:szCs w:val="28"/>
        </w:rPr>
      </w:pPr>
    </w:p>
    <w:p w:rsidR="00160E85" w:rsidRDefault="00160E85" w:rsidP="00160E85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Председатель ТИК                                                                </w:t>
      </w:r>
      <w:r w:rsidR="00CB78E6">
        <w:rPr>
          <w:sz w:val="28"/>
          <w:szCs w:val="28"/>
        </w:rPr>
        <w:t xml:space="preserve">            </w:t>
      </w:r>
      <w:r w:rsidR="00FF1910">
        <w:rPr>
          <w:sz w:val="28"/>
          <w:szCs w:val="28"/>
        </w:rPr>
        <w:t>Л.В.</w:t>
      </w:r>
      <w:r w:rsidR="009E40C5">
        <w:rPr>
          <w:sz w:val="28"/>
          <w:szCs w:val="28"/>
        </w:rPr>
        <w:t xml:space="preserve"> </w:t>
      </w:r>
      <w:proofErr w:type="spellStart"/>
      <w:r w:rsidR="00FF1910">
        <w:rPr>
          <w:sz w:val="28"/>
          <w:szCs w:val="28"/>
        </w:rPr>
        <w:t>Борзова</w:t>
      </w:r>
      <w:proofErr w:type="spellEnd"/>
    </w:p>
    <w:p w:rsidR="00160E85" w:rsidRDefault="00160E85" w:rsidP="00160E85">
      <w:pPr>
        <w:pStyle w:val="ad"/>
        <w:rPr>
          <w:sz w:val="28"/>
          <w:szCs w:val="28"/>
        </w:rPr>
      </w:pPr>
    </w:p>
    <w:p w:rsidR="00160E85" w:rsidRDefault="00160E85" w:rsidP="00160E85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Секретарь   ТИК                                                                      </w:t>
      </w:r>
      <w:r w:rsidR="00CB78E6">
        <w:rPr>
          <w:sz w:val="28"/>
          <w:szCs w:val="28"/>
        </w:rPr>
        <w:t xml:space="preserve">          </w:t>
      </w:r>
      <w:r>
        <w:rPr>
          <w:sz w:val="28"/>
          <w:szCs w:val="28"/>
        </w:rPr>
        <w:t>Ю.В.Тимофеева</w:t>
      </w:r>
    </w:p>
    <w:p w:rsidR="00C96445" w:rsidRDefault="00C96445" w:rsidP="00EE78F3">
      <w:pPr>
        <w:ind w:firstLine="4820"/>
        <w:jc w:val="center"/>
      </w:pPr>
    </w:p>
    <w:p w:rsidR="00C96445" w:rsidRDefault="00FF1910" w:rsidP="00EE78F3">
      <w:pPr>
        <w:ind w:firstLine="4820"/>
        <w:jc w:val="center"/>
      </w:pPr>
      <w:r>
        <w:t xml:space="preserve"> </w:t>
      </w:r>
    </w:p>
    <w:p w:rsidR="00C96445" w:rsidRDefault="00C96445" w:rsidP="00EE78F3">
      <w:pPr>
        <w:ind w:firstLine="4820"/>
        <w:jc w:val="center"/>
      </w:pPr>
    </w:p>
    <w:p w:rsidR="00FF1910" w:rsidRDefault="006401E0" w:rsidP="006401E0">
      <w:pPr>
        <w:ind w:firstLine="4820"/>
        <w:jc w:val="center"/>
      </w:pPr>
      <w:r>
        <w:t xml:space="preserve">                                  </w:t>
      </w:r>
    </w:p>
    <w:p w:rsidR="00FF1910" w:rsidRDefault="00FF1910" w:rsidP="006401E0">
      <w:pPr>
        <w:ind w:firstLine="4820"/>
        <w:jc w:val="center"/>
      </w:pPr>
    </w:p>
    <w:p w:rsidR="00FF1910" w:rsidRDefault="00FF1910" w:rsidP="006401E0">
      <w:pPr>
        <w:ind w:firstLine="4820"/>
        <w:jc w:val="center"/>
      </w:pPr>
    </w:p>
    <w:p w:rsidR="00FF1910" w:rsidRDefault="00FF1910" w:rsidP="006401E0">
      <w:pPr>
        <w:ind w:firstLine="4820"/>
        <w:jc w:val="center"/>
      </w:pPr>
    </w:p>
    <w:p w:rsidR="007C61FF" w:rsidRPr="00FF18D9" w:rsidRDefault="007C61FF" w:rsidP="007C61FF">
      <w:pPr>
        <w:ind w:firstLine="4820"/>
        <w:jc w:val="right"/>
      </w:pPr>
      <w:r w:rsidRPr="00FF18D9">
        <w:t>Утверждено</w:t>
      </w:r>
    </w:p>
    <w:p w:rsidR="007C61FF" w:rsidRPr="00FF18D9" w:rsidRDefault="007C61FF" w:rsidP="007C61FF">
      <w:pPr>
        <w:ind w:firstLine="4820"/>
        <w:jc w:val="right"/>
      </w:pPr>
      <w:r w:rsidRPr="007C61FF">
        <w:t>п</w:t>
      </w:r>
      <w:r w:rsidRPr="00FF18D9">
        <w:t xml:space="preserve">остановлением ТИК </w:t>
      </w:r>
      <w:proofErr w:type="gramStart"/>
      <w:r w:rsidRPr="00FF18D9">
        <w:t>Кировского</w:t>
      </w:r>
      <w:proofErr w:type="gramEnd"/>
    </w:p>
    <w:p w:rsidR="007C61FF" w:rsidRPr="00FF18D9" w:rsidRDefault="007C61FF" w:rsidP="007C61FF">
      <w:pPr>
        <w:ind w:firstLine="4820"/>
        <w:jc w:val="right"/>
      </w:pPr>
      <w:r w:rsidRPr="00FF18D9">
        <w:t>муниципального района</w:t>
      </w:r>
    </w:p>
    <w:p w:rsidR="007C61FF" w:rsidRDefault="007C61FF" w:rsidP="007C61FF">
      <w:pPr>
        <w:pStyle w:val="ad"/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1469D5">
        <w:rPr>
          <w:sz w:val="22"/>
          <w:szCs w:val="22"/>
        </w:rPr>
        <w:t xml:space="preserve">(с полномочиями </w:t>
      </w:r>
      <w:proofErr w:type="gramStart"/>
      <w:r>
        <w:rPr>
          <w:sz w:val="22"/>
          <w:szCs w:val="22"/>
        </w:rPr>
        <w:t>окружных</w:t>
      </w:r>
      <w:proofErr w:type="gramEnd"/>
      <w:r>
        <w:rPr>
          <w:sz w:val="22"/>
          <w:szCs w:val="22"/>
        </w:rPr>
        <w:t xml:space="preserve">) </w:t>
      </w:r>
    </w:p>
    <w:p w:rsidR="007C61FF" w:rsidRPr="00FF18D9" w:rsidRDefault="002774F7" w:rsidP="007C61FF">
      <w:pPr>
        <w:ind w:firstLine="4820"/>
        <w:jc w:val="right"/>
      </w:pPr>
      <w:r>
        <w:t>от 2</w:t>
      </w:r>
      <w:r w:rsidR="00DF138C">
        <w:t>4</w:t>
      </w:r>
      <w:r w:rsidR="007C61FF">
        <w:t xml:space="preserve">.06.2021 года  № </w:t>
      </w:r>
      <w:r w:rsidR="00DF138C">
        <w:t>209/3</w:t>
      </w:r>
    </w:p>
    <w:p w:rsidR="007C61FF" w:rsidRPr="00FF18D9" w:rsidRDefault="007C61FF" w:rsidP="007C61FF">
      <w:pPr>
        <w:ind w:firstLine="4820"/>
        <w:jc w:val="right"/>
      </w:pPr>
      <w:r>
        <w:t>(п</w:t>
      </w:r>
      <w:r w:rsidRPr="00FF18D9">
        <w:t>риложение)</w:t>
      </w:r>
    </w:p>
    <w:p w:rsidR="007C61FF" w:rsidRPr="009058F5" w:rsidRDefault="007C61FF" w:rsidP="007C61FF">
      <w:pPr>
        <w:jc w:val="center"/>
        <w:rPr>
          <w:b/>
          <w:bCs/>
          <w:sz w:val="20"/>
          <w:szCs w:val="20"/>
        </w:rPr>
      </w:pPr>
    </w:p>
    <w:p w:rsidR="003D17DB" w:rsidRDefault="007C61FF" w:rsidP="007C61FF">
      <w:pPr>
        <w:jc w:val="center"/>
        <w:rPr>
          <w:b/>
        </w:rPr>
      </w:pPr>
      <w:r w:rsidRPr="001469D5">
        <w:rPr>
          <w:b/>
          <w:bCs/>
        </w:rPr>
        <w:t xml:space="preserve">Количество подписей избирателей, </w:t>
      </w:r>
      <w:r w:rsidRPr="001469D5">
        <w:rPr>
          <w:b/>
        </w:rPr>
        <w:t xml:space="preserve">необходимое для регистрации кандидатов в депутаты совета депутатов </w:t>
      </w:r>
      <w:r w:rsidR="003D17DB">
        <w:rPr>
          <w:b/>
        </w:rPr>
        <w:t xml:space="preserve"> </w:t>
      </w:r>
      <w:proofErr w:type="spellStart"/>
      <w:r w:rsidR="003D17DB">
        <w:rPr>
          <w:b/>
        </w:rPr>
        <w:t>Приладожского</w:t>
      </w:r>
      <w:proofErr w:type="spellEnd"/>
      <w:r>
        <w:rPr>
          <w:b/>
        </w:rPr>
        <w:t xml:space="preserve"> </w:t>
      </w:r>
      <w:r w:rsidRPr="001469D5">
        <w:rPr>
          <w:b/>
        </w:rPr>
        <w:t xml:space="preserve"> </w:t>
      </w:r>
      <w:r w:rsidR="003D17DB">
        <w:rPr>
          <w:b/>
        </w:rPr>
        <w:t>городского поселения</w:t>
      </w:r>
      <w:r>
        <w:rPr>
          <w:b/>
        </w:rPr>
        <w:t xml:space="preserve"> </w:t>
      </w:r>
      <w:r w:rsidRPr="001469D5">
        <w:rPr>
          <w:b/>
        </w:rPr>
        <w:t>Кировского муниципального района Ленинг</w:t>
      </w:r>
      <w:r>
        <w:rPr>
          <w:b/>
        </w:rPr>
        <w:t xml:space="preserve">радской области, выдвинутых по многомандатным </w:t>
      </w:r>
      <w:proofErr w:type="gramStart"/>
      <w:r>
        <w:rPr>
          <w:b/>
        </w:rPr>
        <w:t>избирательным</w:t>
      </w:r>
      <w:proofErr w:type="gramEnd"/>
      <w:r>
        <w:rPr>
          <w:b/>
        </w:rPr>
        <w:t xml:space="preserve"> </w:t>
      </w:r>
    </w:p>
    <w:p w:rsidR="007C61FF" w:rsidRDefault="007C61FF" w:rsidP="007C61FF">
      <w:pPr>
        <w:jc w:val="center"/>
        <w:rPr>
          <w:b/>
        </w:rPr>
      </w:pPr>
      <w:proofErr w:type="gramStart"/>
      <w:r>
        <w:rPr>
          <w:b/>
        </w:rPr>
        <w:t xml:space="preserve">округам №№24,25 </w:t>
      </w:r>
      <w:r w:rsidRPr="001469D5">
        <w:rPr>
          <w:b/>
        </w:rPr>
        <w:t xml:space="preserve"> в порядке самовыдвижения либо кандидатов, выдвинутых избирательным объеди</w:t>
      </w:r>
      <w:r>
        <w:rPr>
          <w:b/>
        </w:rPr>
        <w:t>нением, которое обязано</w:t>
      </w:r>
      <w:r w:rsidRPr="001469D5">
        <w:rPr>
          <w:b/>
        </w:rPr>
        <w:t xml:space="preserve"> собирать подписи избирателей в поддержку их выдвижения; количество подписей избирателей, которое может быть представлено кандидатами сверх необходимого для регистрации; предельное количество подписей избирателей, которое может быть представлено кандидатами в территориальную избирательную комиссию Кировского муниципального района с полномочиями  окруж</w:t>
      </w:r>
      <w:r>
        <w:rPr>
          <w:b/>
        </w:rPr>
        <w:t>ных</w:t>
      </w:r>
      <w:r w:rsidRPr="001469D5">
        <w:rPr>
          <w:b/>
        </w:rPr>
        <w:t xml:space="preserve"> избира</w:t>
      </w:r>
      <w:r>
        <w:rPr>
          <w:b/>
        </w:rPr>
        <w:t>тельных</w:t>
      </w:r>
      <w:r w:rsidRPr="001469D5">
        <w:rPr>
          <w:b/>
        </w:rPr>
        <w:t xml:space="preserve"> комис</w:t>
      </w:r>
      <w:r>
        <w:rPr>
          <w:b/>
        </w:rPr>
        <w:t>сий</w:t>
      </w:r>
      <w:r w:rsidRPr="001469D5">
        <w:rPr>
          <w:b/>
        </w:rPr>
        <w:t xml:space="preserve"> </w:t>
      </w:r>
      <w:r>
        <w:rPr>
          <w:b/>
        </w:rPr>
        <w:t xml:space="preserve"> многомандатных избирательных округов №№24,25</w:t>
      </w:r>
      <w:proofErr w:type="gramEnd"/>
    </w:p>
    <w:p w:rsidR="007C61FF" w:rsidRPr="001469D5" w:rsidRDefault="007C61FF" w:rsidP="007C61FF">
      <w:pPr>
        <w:jc w:val="center"/>
        <w:rPr>
          <w:b/>
          <w:bCs/>
        </w:rPr>
      </w:pPr>
      <w:r w:rsidRPr="001469D5">
        <w:rPr>
          <w:b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1843"/>
        <w:gridCol w:w="1417"/>
        <w:gridCol w:w="1559"/>
        <w:gridCol w:w="1443"/>
      </w:tblGrid>
      <w:tr w:rsidR="007C61FF" w:rsidTr="00977678">
        <w:trPr>
          <w:cantSplit/>
          <w:trHeight w:val="1134"/>
        </w:trPr>
        <w:tc>
          <w:tcPr>
            <w:tcW w:w="1668" w:type="dxa"/>
          </w:tcPr>
          <w:p w:rsidR="007C61FF" w:rsidRPr="00DC1A88" w:rsidRDefault="007C61FF" w:rsidP="00977678">
            <w:pPr>
              <w:jc w:val="center"/>
              <w:rPr>
                <w:b/>
              </w:rPr>
            </w:pPr>
            <w:r w:rsidRPr="00DC1A88">
              <w:rPr>
                <w:b/>
              </w:rPr>
              <w:t>Наименование поселения</w:t>
            </w:r>
          </w:p>
        </w:tc>
        <w:tc>
          <w:tcPr>
            <w:tcW w:w="2126" w:type="dxa"/>
          </w:tcPr>
          <w:p w:rsidR="007C61FF" w:rsidRPr="00F55B83" w:rsidRDefault="007C61FF" w:rsidP="00977678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  <w:r w:rsidRPr="00DC1A88">
              <w:rPr>
                <w:b/>
              </w:rPr>
              <w:t xml:space="preserve">Наименование и номер </w:t>
            </w:r>
            <w:r w:rsidRPr="00F55B83">
              <w:rPr>
                <w:b/>
              </w:rPr>
              <w:t xml:space="preserve"> </w:t>
            </w:r>
            <w:r w:rsidRPr="00DC1A88">
              <w:rPr>
                <w:b/>
              </w:rPr>
              <w:t>мног</w:t>
            </w:r>
            <w:r>
              <w:rPr>
                <w:b/>
              </w:rPr>
              <w:t>о</w:t>
            </w:r>
            <w:r w:rsidRPr="00DC1A88">
              <w:rPr>
                <w:b/>
              </w:rPr>
              <w:t>ман</w:t>
            </w:r>
            <w:r>
              <w:rPr>
                <w:b/>
              </w:rPr>
              <w:t>датного</w:t>
            </w:r>
          </w:p>
          <w:p w:rsidR="007C61FF" w:rsidRPr="00DC1A88" w:rsidRDefault="007C61FF" w:rsidP="00977678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  <w:r w:rsidRPr="00DC1A88">
              <w:rPr>
                <w:b/>
              </w:rPr>
              <w:t>избирательного округа</w:t>
            </w:r>
          </w:p>
        </w:tc>
        <w:tc>
          <w:tcPr>
            <w:tcW w:w="1843" w:type="dxa"/>
          </w:tcPr>
          <w:p w:rsidR="007C61FF" w:rsidRPr="00336283" w:rsidRDefault="007C61FF" w:rsidP="00977678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336283">
              <w:rPr>
                <w:b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  <w:p w:rsidR="007C61FF" w:rsidRPr="00DC1A88" w:rsidRDefault="007C61FF" w:rsidP="00977678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  <w:tc>
          <w:tcPr>
            <w:tcW w:w="1417" w:type="dxa"/>
          </w:tcPr>
          <w:p w:rsidR="007C61FF" w:rsidRPr="00DC1A88" w:rsidRDefault="007C61FF" w:rsidP="00977678">
            <w:pPr>
              <w:rPr>
                <w:b/>
              </w:rPr>
            </w:pPr>
            <w:r w:rsidRPr="00DC1A88">
              <w:rPr>
                <w:b/>
              </w:rPr>
              <w:t>Количес</w:t>
            </w:r>
            <w:r>
              <w:rPr>
                <w:b/>
              </w:rPr>
              <w:t>т</w:t>
            </w:r>
            <w:r w:rsidRPr="00DC1A88">
              <w:rPr>
                <w:b/>
              </w:rPr>
              <w:t>во подписей избирателей, необходимое для регистрации кандидата</w:t>
            </w:r>
          </w:p>
        </w:tc>
        <w:tc>
          <w:tcPr>
            <w:tcW w:w="1559" w:type="dxa"/>
          </w:tcPr>
          <w:p w:rsidR="007C61FF" w:rsidRPr="00DC1A88" w:rsidRDefault="007C61FF" w:rsidP="00977678">
            <w:pPr>
              <w:rPr>
                <w:b/>
              </w:rPr>
            </w:pPr>
            <w:r w:rsidRPr="00DC1A88">
              <w:rPr>
                <w:b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DC1A88">
              <w:rPr>
                <w:b/>
              </w:rPr>
              <w:t>необходимого</w:t>
            </w:r>
            <w:proofErr w:type="gramEnd"/>
            <w:r w:rsidRPr="00DC1A88">
              <w:rPr>
                <w:b/>
              </w:rPr>
              <w:t xml:space="preserve"> для регистрации</w:t>
            </w:r>
          </w:p>
        </w:tc>
        <w:tc>
          <w:tcPr>
            <w:tcW w:w="1443" w:type="dxa"/>
          </w:tcPr>
          <w:p w:rsidR="007C61FF" w:rsidRPr="00DC1A88" w:rsidRDefault="007C61FF" w:rsidP="00977678">
            <w:pPr>
              <w:rPr>
                <w:b/>
              </w:rPr>
            </w:pPr>
            <w:r w:rsidRPr="00DC1A88">
              <w:rPr>
                <w:b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7C61FF" w:rsidTr="00977678">
        <w:tc>
          <w:tcPr>
            <w:tcW w:w="1668" w:type="dxa"/>
            <w:vMerge w:val="restart"/>
          </w:tcPr>
          <w:p w:rsidR="007C61FF" w:rsidRPr="00BE2E01" w:rsidRDefault="007C61FF" w:rsidP="00977678">
            <w:pPr>
              <w:jc w:val="both"/>
              <w:rPr>
                <w:sz w:val="22"/>
                <w:szCs w:val="22"/>
              </w:rPr>
            </w:pPr>
            <w:proofErr w:type="spellStart"/>
            <w:r w:rsidRPr="00BE2E01">
              <w:rPr>
                <w:sz w:val="22"/>
                <w:szCs w:val="22"/>
              </w:rPr>
              <w:t>Приладожское</w:t>
            </w:r>
            <w:proofErr w:type="spellEnd"/>
            <w:r w:rsidRPr="00BE2E01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126" w:type="dxa"/>
          </w:tcPr>
          <w:p w:rsidR="007C61FF" w:rsidRPr="00BE2E01" w:rsidRDefault="007C61FF" w:rsidP="00977678">
            <w:pPr>
              <w:jc w:val="both"/>
              <w:rPr>
                <w:sz w:val="22"/>
                <w:szCs w:val="22"/>
              </w:rPr>
            </w:pPr>
            <w:proofErr w:type="spellStart"/>
            <w:r w:rsidRPr="00BE2E01">
              <w:rPr>
                <w:sz w:val="22"/>
                <w:szCs w:val="22"/>
              </w:rPr>
              <w:t>Пятимандатный</w:t>
            </w:r>
            <w:proofErr w:type="spellEnd"/>
            <w:r w:rsidRPr="00BE2E01">
              <w:rPr>
                <w:sz w:val="22"/>
                <w:szCs w:val="22"/>
              </w:rPr>
              <w:t xml:space="preserve"> избирательный</w:t>
            </w:r>
          </w:p>
          <w:p w:rsidR="007C61FF" w:rsidRPr="00BE2E01" w:rsidRDefault="007C61FF" w:rsidP="00977678">
            <w:pPr>
              <w:jc w:val="both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округ №24</w:t>
            </w:r>
          </w:p>
        </w:tc>
        <w:tc>
          <w:tcPr>
            <w:tcW w:w="1843" w:type="dxa"/>
          </w:tcPr>
          <w:p w:rsidR="007C61FF" w:rsidRPr="00BE2E01" w:rsidRDefault="007C61FF" w:rsidP="00AD1A83">
            <w:pPr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  21</w:t>
            </w:r>
            <w:r w:rsidR="00AD1A83" w:rsidRPr="00BE2E01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</w:tcPr>
          <w:p w:rsidR="007C61FF" w:rsidRPr="00BE2E01" w:rsidRDefault="007C61FF" w:rsidP="00977678">
            <w:pPr>
              <w:jc w:val="center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7C61FF" w:rsidRPr="00BE2E01" w:rsidRDefault="007C61FF" w:rsidP="00977678">
            <w:pPr>
              <w:jc w:val="center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4</w:t>
            </w:r>
          </w:p>
        </w:tc>
        <w:tc>
          <w:tcPr>
            <w:tcW w:w="1443" w:type="dxa"/>
          </w:tcPr>
          <w:p w:rsidR="007C61FF" w:rsidRPr="00BE2E01" w:rsidRDefault="007C61FF" w:rsidP="00977678">
            <w:pPr>
              <w:jc w:val="center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14</w:t>
            </w:r>
          </w:p>
        </w:tc>
      </w:tr>
      <w:tr w:rsidR="007C61FF" w:rsidTr="00977678">
        <w:tc>
          <w:tcPr>
            <w:tcW w:w="1668" w:type="dxa"/>
            <w:vMerge/>
          </w:tcPr>
          <w:p w:rsidR="007C61FF" w:rsidRDefault="007C61FF" w:rsidP="00977678">
            <w:pPr>
              <w:jc w:val="both"/>
            </w:pPr>
          </w:p>
        </w:tc>
        <w:tc>
          <w:tcPr>
            <w:tcW w:w="2126" w:type="dxa"/>
          </w:tcPr>
          <w:p w:rsidR="007C61FF" w:rsidRPr="00BE2E01" w:rsidRDefault="007C61FF" w:rsidP="00977678">
            <w:pPr>
              <w:rPr>
                <w:sz w:val="22"/>
                <w:szCs w:val="22"/>
              </w:rPr>
            </w:pPr>
            <w:proofErr w:type="spellStart"/>
            <w:r w:rsidRPr="00BE2E01">
              <w:rPr>
                <w:sz w:val="22"/>
                <w:szCs w:val="22"/>
              </w:rPr>
              <w:t>Пятимандатный</w:t>
            </w:r>
            <w:proofErr w:type="spellEnd"/>
            <w:r w:rsidRPr="00BE2E01">
              <w:rPr>
                <w:sz w:val="22"/>
                <w:szCs w:val="22"/>
              </w:rPr>
              <w:t xml:space="preserve"> избирательный</w:t>
            </w:r>
          </w:p>
          <w:p w:rsidR="007C61FF" w:rsidRPr="00BE2E01" w:rsidRDefault="007C61FF" w:rsidP="00977678">
            <w:pPr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округ №25</w:t>
            </w:r>
          </w:p>
        </w:tc>
        <w:tc>
          <w:tcPr>
            <w:tcW w:w="1843" w:type="dxa"/>
          </w:tcPr>
          <w:p w:rsidR="007C61FF" w:rsidRPr="00BE2E01" w:rsidRDefault="007C61FF" w:rsidP="00AD1A83">
            <w:pPr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 xml:space="preserve">  21</w:t>
            </w:r>
            <w:r w:rsidR="00AD1A83" w:rsidRPr="00BE2E01">
              <w:rPr>
                <w:sz w:val="22"/>
                <w:szCs w:val="22"/>
              </w:rPr>
              <w:t>57</w:t>
            </w:r>
          </w:p>
        </w:tc>
        <w:tc>
          <w:tcPr>
            <w:tcW w:w="1417" w:type="dxa"/>
          </w:tcPr>
          <w:p w:rsidR="007C61FF" w:rsidRPr="00BE2E01" w:rsidRDefault="007C61FF" w:rsidP="00977678">
            <w:pPr>
              <w:jc w:val="center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7C61FF" w:rsidRPr="00BE2E01" w:rsidRDefault="007C61FF" w:rsidP="00977678">
            <w:pPr>
              <w:jc w:val="center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4</w:t>
            </w:r>
          </w:p>
        </w:tc>
        <w:tc>
          <w:tcPr>
            <w:tcW w:w="1443" w:type="dxa"/>
          </w:tcPr>
          <w:p w:rsidR="007C61FF" w:rsidRPr="00BE2E01" w:rsidRDefault="007C61FF" w:rsidP="00977678">
            <w:pPr>
              <w:jc w:val="center"/>
              <w:rPr>
                <w:sz w:val="22"/>
                <w:szCs w:val="22"/>
              </w:rPr>
            </w:pPr>
            <w:r w:rsidRPr="00BE2E01">
              <w:rPr>
                <w:sz w:val="22"/>
                <w:szCs w:val="22"/>
              </w:rPr>
              <w:t>14</w:t>
            </w:r>
          </w:p>
        </w:tc>
      </w:tr>
    </w:tbl>
    <w:p w:rsidR="007C61FF" w:rsidRPr="001431AB" w:rsidRDefault="007C61FF" w:rsidP="007C61FF">
      <w:pPr>
        <w:jc w:val="center"/>
        <w:rPr>
          <w:b/>
        </w:rPr>
      </w:pPr>
    </w:p>
    <w:p w:rsidR="001431AB" w:rsidRPr="001431AB" w:rsidRDefault="001431AB" w:rsidP="007C61FF">
      <w:pPr>
        <w:ind w:firstLine="4820"/>
        <w:jc w:val="center"/>
        <w:rPr>
          <w:b/>
        </w:rPr>
      </w:pPr>
    </w:p>
    <w:sectPr w:rsidR="001431AB" w:rsidRPr="001431AB" w:rsidSect="009B5220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878"/>
    <w:multiLevelType w:val="hybridMultilevel"/>
    <w:tmpl w:val="D3701996"/>
    <w:lvl w:ilvl="0" w:tplc="6F7ED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A3EBB"/>
    <w:rsid w:val="00041BCB"/>
    <w:rsid w:val="00046FCA"/>
    <w:rsid w:val="00070788"/>
    <w:rsid w:val="00096974"/>
    <w:rsid w:val="000A0FC4"/>
    <w:rsid w:val="000A4F6E"/>
    <w:rsid w:val="000C067B"/>
    <w:rsid w:val="000C7CFD"/>
    <w:rsid w:val="000D7993"/>
    <w:rsid w:val="000F21F9"/>
    <w:rsid w:val="00101885"/>
    <w:rsid w:val="00102434"/>
    <w:rsid w:val="00104DCA"/>
    <w:rsid w:val="00113D94"/>
    <w:rsid w:val="001431AB"/>
    <w:rsid w:val="001522CD"/>
    <w:rsid w:val="00155EE9"/>
    <w:rsid w:val="00160E85"/>
    <w:rsid w:val="00175980"/>
    <w:rsid w:val="00181BD6"/>
    <w:rsid w:val="00182EF3"/>
    <w:rsid w:val="00185621"/>
    <w:rsid w:val="001A3567"/>
    <w:rsid w:val="001A3EBB"/>
    <w:rsid w:val="001C0656"/>
    <w:rsid w:val="001D0E57"/>
    <w:rsid w:val="001D354F"/>
    <w:rsid w:val="001F6422"/>
    <w:rsid w:val="00207A66"/>
    <w:rsid w:val="00211F1A"/>
    <w:rsid w:val="002316A7"/>
    <w:rsid w:val="002427F5"/>
    <w:rsid w:val="00243D8D"/>
    <w:rsid w:val="002500FB"/>
    <w:rsid w:val="002612B3"/>
    <w:rsid w:val="002774F7"/>
    <w:rsid w:val="00287307"/>
    <w:rsid w:val="002A4693"/>
    <w:rsid w:val="002B31AC"/>
    <w:rsid w:val="002D2DB5"/>
    <w:rsid w:val="002D475E"/>
    <w:rsid w:val="002F5A86"/>
    <w:rsid w:val="00316524"/>
    <w:rsid w:val="0032258B"/>
    <w:rsid w:val="00352E8B"/>
    <w:rsid w:val="0036405B"/>
    <w:rsid w:val="003841CC"/>
    <w:rsid w:val="00384494"/>
    <w:rsid w:val="00390EB9"/>
    <w:rsid w:val="003A76F1"/>
    <w:rsid w:val="003B38D0"/>
    <w:rsid w:val="003B4D45"/>
    <w:rsid w:val="003C49A3"/>
    <w:rsid w:val="003C7740"/>
    <w:rsid w:val="003D17DB"/>
    <w:rsid w:val="003D1A0A"/>
    <w:rsid w:val="004135AB"/>
    <w:rsid w:val="00484729"/>
    <w:rsid w:val="004A5BDB"/>
    <w:rsid w:val="004C4BB5"/>
    <w:rsid w:val="004E1BD3"/>
    <w:rsid w:val="004F6D00"/>
    <w:rsid w:val="00504156"/>
    <w:rsid w:val="00515982"/>
    <w:rsid w:val="005648EF"/>
    <w:rsid w:val="00587F9E"/>
    <w:rsid w:val="00595E2C"/>
    <w:rsid w:val="0059703B"/>
    <w:rsid w:val="00597C62"/>
    <w:rsid w:val="006107A2"/>
    <w:rsid w:val="006221AB"/>
    <w:rsid w:val="006314D6"/>
    <w:rsid w:val="006401E0"/>
    <w:rsid w:val="0065471F"/>
    <w:rsid w:val="00690E21"/>
    <w:rsid w:val="006914F3"/>
    <w:rsid w:val="0074384C"/>
    <w:rsid w:val="00753F1F"/>
    <w:rsid w:val="007579A5"/>
    <w:rsid w:val="00777F50"/>
    <w:rsid w:val="007A1128"/>
    <w:rsid w:val="007C61FF"/>
    <w:rsid w:val="007F7E44"/>
    <w:rsid w:val="008027C1"/>
    <w:rsid w:val="0080395B"/>
    <w:rsid w:val="008152A5"/>
    <w:rsid w:val="00824A75"/>
    <w:rsid w:val="008523B0"/>
    <w:rsid w:val="008602EF"/>
    <w:rsid w:val="0088015F"/>
    <w:rsid w:val="00902C51"/>
    <w:rsid w:val="009058F5"/>
    <w:rsid w:val="00906F8A"/>
    <w:rsid w:val="009447E7"/>
    <w:rsid w:val="009714B0"/>
    <w:rsid w:val="00995EFE"/>
    <w:rsid w:val="00996C55"/>
    <w:rsid w:val="009B328E"/>
    <w:rsid w:val="009B5220"/>
    <w:rsid w:val="009B6544"/>
    <w:rsid w:val="009D53B0"/>
    <w:rsid w:val="009D7112"/>
    <w:rsid w:val="009E40C5"/>
    <w:rsid w:val="00A036BA"/>
    <w:rsid w:val="00A22F72"/>
    <w:rsid w:val="00A333AD"/>
    <w:rsid w:val="00A45548"/>
    <w:rsid w:val="00A659CD"/>
    <w:rsid w:val="00A674BA"/>
    <w:rsid w:val="00A754EB"/>
    <w:rsid w:val="00A807B5"/>
    <w:rsid w:val="00A9582E"/>
    <w:rsid w:val="00AA6334"/>
    <w:rsid w:val="00AD1A83"/>
    <w:rsid w:val="00AD25F3"/>
    <w:rsid w:val="00AD3745"/>
    <w:rsid w:val="00AE051D"/>
    <w:rsid w:val="00AE3453"/>
    <w:rsid w:val="00AE52F0"/>
    <w:rsid w:val="00B023BE"/>
    <w:rsid w:val="00B07A03"/>
    <w:rsid w:val="00B50FDC"/>
    <w:rsid w:val="00B542C3"/>
    <w:rsid w:val="00B66102"/>
    <w:rsid w:val="00B76BEC"/>
    <w:rsid w:val="00B9093C"/>
    <w:rsid w:val="00BA2A0F"/>
    <w:rsid w:val="00BC535B"/>
    <w:rsid w:val="00BD25A0"/>
    <w:rsid w:val="00BE0C4D"/>
    <w:rsid w:val="00BE2559"/>
    <w:rsid w:val="00BE2E01"/>
    <w:rsid w:val="00BF5664"/>
    <w:rsid w:val="00C278EC"/>
    <w:rsid w:val="00C30320"/>
    <w:rsid w:val="00C53807"/>
    <w:rsid w:val="00C74FDC"/>
    <w:rsid w:val="00C96445"/>
    <w:rsid w:val="00CA3EDF"/>
    <w:rsid w:val="00CB78E6"/>
    <w:rsid w:val="00CC5D75"/>
    <w:rsid w:val="00CD19D5"/>
    <w:rsid w:val="00CE1013"/>
    <w:rsid w:val="00CF3180"/>
    <w:rsid w:val="00CF47E3"/>
    <w:rsid w:val="00D12923"/>
    <w:rsid w:val="00D261B6"/>
    <w:rsid w:val="00D403BE"/>
    <w:rsid w:val="00DB0A20"/>
    <w:rsid w:val="00DB2D4E"/>
    <w:rsid w:val="00DC1A88"/>
    <w:rsid w:val="00DD300B"/>
    <w:rsid w:val="00DF138C"/>
    <w:rsid w:val="00E00529"/>
    <w:rsid w:val="00E02CAC"/>
    <w:rsid w:val="00E269E5"/>
    <w:rsid w:val="00E26F5E"/>
    <w:rsid w:val="00E329A2"/>
    <w:rsid w:val="00E37178"/>
    <w:rsid w:val="00E372E2"/>
    <w:rsid w:val="00E83D40"/>
    <w:rsid w:val="00E86715"/>
    <w:rsid w:val="00E87BB1"/>
    <w:rsid w:val="00E9746C"/>
    <w:rsid w:val="00EA0D89"/>
    <w:rsid w:val="00EE78F3"/>
    <w:rsid w:val="00EF44E7"/>
    <w:rsid w:val="00F064C4"/>
    <w:rsid w:val="00F075FE"/>
    <w:rsid w:val="00F52710"/>
    <w:rsid w:val="00F80700"/>
    <w:rsid w:val="00FA6A04"/>
    <w:rsid w:val="00FB5AD5"/>
    <w:rsid w:val="00FC7C1D"/>
    <w:rsid w:val="00FF18D9"/>
    <w:rsid w:val="00FF1910"/>
    <w:rsid w:val="00FF390A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D00"/>
    <w:rPr>
      <w:sz w:val="24"/>
      <w:szCs w:val="24"/>
    </w:rPr>
  </w:style>
  <w:style w:type="paragraph" w:styleId="1">
    <w:name w:val="heading 1"/>
    <w:basedOn w:val="a"/>
    <w:next w:val="a"/>
    <w:qFormat/>
    <w:rsid w:val="00B76BEC"/>
    <w:pPr>
      <w:keepNext/>
      <w:jc w:val="right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79A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41BCB"/>
    <w:pPr>
      <w:ind w:left="360"/>
      <w:jc w:val="both"/>
    </w:pPr>
  </w:style>
  <w:style w:type="paragraph" w:styleId="2">
    <w:name w:val="Body Text 2"/>
    <w:basedOn w:val="a"/>
    <w:rsid w:val="00B76BEC"/>
    <w:pPr>
      <w:spacing w:after="120" w:line="480" w:lineRule="auto"/>
    </w:pPr>
  </w:style>
  <w:style w:type="paragraph" w:styleId="3">
    <w:name w:val="Body Text 3"/>
    <w:basedOn w:val="a"/>
    <w:rsid w:val="00B76BEC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B76BEC"/>
    <w:pPr>
      <w:jc w:val="center"/>
    </w:pPr>
    <w:rPr>
      <w:b/>
      <w:sz w:val="28"/>
      <w:szCs w:val="20"/>
    </w:rPr>
  </w:style>
  <w:style w:type="paragraph" w:styleId="a8">
    <w:name w:val="header"/>
    <w:basedOn w:val="a"/>
    <w:rsid w:val="00B76BEC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B76BEC"/>
    <w:rPr>
      <w:sz w:val="20"/>
      <w:szCs w:val="20"/>
    </w:rPr>
  </w:style>
  <w:style w:type="paragraph" w:styleId="30">
    <w:name w:val="Body Text Indent 3"/>
    <w:basedOn w:val="a"/>
    <w:link w:val="31"/>
    <w:rsid w:val="009D53B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53B0"/>
    <w:rPr>
      <w:sz w:val="16"/>
      <w:szCs w:val="16"/>
    </w:rPr>
  </w:style>
  <w:style w:type="character" w:customStyle="1" w:styleId="a7">
    <w:name w:val="Название Знак"/>
    <w:basedOn w:val="a0"/>
    <w:link w:val="a6"/>
    <w:rsid w:val="000A0FC4"/>
    <w:rPr>
      <w:b/>
      <w:sz w:val="28"/>
    </w:rPr>
  </w:style>
  <w:style w:type="paragraph" w:styleId="aa">
    <w:name w:val="List Paragraph"/>
    <w:basedOn w:val="a"/>
    <w:uiPriority w:val="34"/>
    <w:qFormat/>
    <w:rsid w:val="00597C62"/>
    <w:pPr>
      <w:ind w:left="708"/>
    </w:pPr>
  </w:style>
  <w:style w:type="paragraph" w:styleId="ab">
    <w:name w:val="Body Text"/>
    <w:basedOn w:val="a"/>
    <w:link w:val="ac"/>
    <w:rsid w:val="007A1128"/>
    <w:pPr>
      <w:spacing w:after="120"/>
    </w:pPr>
  </w:style>
  <w:style w:type="character" w:customStyle="1" w:styleId="ac">
    <w:name w:val="Основной текст Знак"/>
    <w:basedOn w:val="a0"/>
    <w:link w:val="ab"/>
    <w:rsid w:val="007A1128"/>
    <w:rPr>
      <w:sz w:val="24"/>
      <w:szCs w:val="24"/>
    </w:rPr>
  </w:style>
  <w:style w:type="paragraph" w:styleId="20">
    <w:name w:val="Body Text Indent 2"/>
    <w:basedOn w:val="a"/>
    <w:link w:val="21"/>
    <w:rsid w:val="007A112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A1128"/>
    <w:rPr>
      <w:sz w:val="24"/>
      <w:szCs w:val="24"/>
    </w:rPr>
  </w:style>
  <w:style w:type="paragraph" w:styleId="ad">
    <w:name w:val="No Spacing"/>
    <w:uiPriority w:val="1"/>
    <w:qFormat/>
    <w:rsid w:val="00BC535B"/>
    <w:rPr>
      <w:sz w:val="24"/>
      <w:szCs w:val="24"/>
    </w:rPr>
  </w:style>
  <w:style w:type="character" w:styleId="ae">
    <w:name w:val="Hyperlink"/>
    <w:basedOn w:val="a0"/>
    <w:uiPriority w:val="99"/>
    <w:unhideWhenUsed/>
    <w:rsid w:val="00A9582E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12_iyu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C87E-8B53-4E25-A1DA-33438C01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393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50</cp:revision>
  <cp:lastPrinted>2021-06-24T06:37:00Z</cp:lastPrinted>
  <dcterms:created xsi:type="dcterms:W3CDTF">2014-06-24T14:04:00Z</dcterms:created>
  <dcterms:modified xsi:type="dcterms:W3CDTF">2021-06-24T06:37:00Z</dcterms:modified>
</cp:coreProperties>
</file>