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A0" w:rsidRPr="00341FA9" w:rsidRDefault="00341FA9" w:rsidP="00F72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1FA9">
        <w:rPr>
          <w:rFonts w:ascii="Times New Roman" w:hAnsi="Times New Roman" w:cs="Times New Roman"/>
          <w:sz w:val="28"/>
          <w:szCs w:val="28"/>
        </w:rPr>
        <w:t>1</w:t>
      </w:r>
      <w:r w:rsidR="00814C2D">
        <w:rPr>
          <w:rFonts w:ascii="Times New Roman" w:hAnsi="Times New Roman" w:cs="Times New Roman"/>
          <w:sz w:val="28"/>
          <w:szCs w:val="28"/>
        </w:rPr>
        <w:t>7</w:t>
      </w:r>
      <w:r w:rsidR="00713190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814C2D">
        <w:rPr>
          <w:rFonts w:ascii="Times New Roman" w:hAnsi="Times New Roman" w:cs="Times New Roman"/>
          <w:sz w:val="28"/>
          <w:szCs w:val="28"/>
        </w:rPr>
        <w:t>марта</w:t>
      </w:r>
      <w:r w:rsidR="00E0360E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E4061A" w:rsidRPr="00341FA9">
        <w:rPr>
          <w:rFonts w:ascii="Times New Roman" w:hAnsi="Times New Roman" w:cs="Times New Roman"/>
          <w:sz w:val="28"/>
          <w:szCs w:val="28"/>
        </w:rPr>
        <w:t>202</w:t>
      </w:r>
      <w:r w:rsidRPr="00341FA9">
        <w:rPr>
          <w:rFonts w:ascii="Times New Roman" w:hAnsi="Times New Roman" w:cs="Times New Roman"/>
          <w:sz w:val="28"/>
          <w:szCs w:val="28"/>
        </w:rPr>
        <w:t>1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E0360E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F76F6E" w:rsidRPr="00341FA9">
        <w:rPr>
          <w:rFonts w:ascii="Times New Roman" w:hAnsi="Times New Roman" w:cs="Times New Roman"/>
          <w:sz w:val="28"/>
          <w:szCs w:val="28"/>
        </w:rPr>
        <w:t xml:space="preserve">       </w:t>
      </w:r>
      <w:r w:rsidR="00E0360E" w:rsidRPr="00341FA9">
        <w:rPr>
          <w:rFonts w:ascii="Times New Roman" w:hAnsi="Times New Roman" w:cs="Times New Roman"/>
          <w:sz w:val="28"/>
          <w:szCs w:val="28"/>
        </w:rPr>
        <w:t xml:space="preserve">  </w:t>
      </w:r>
      <w:r w:rsidR="00A9109B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59A0" w:rsidRPr="00341F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9A0" w:rsidRPr="00341FA9"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110846" w:rsidRPr="00341FA9" w:rsidRDefault="00110846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341FA9" w:rsidRDefault="00236532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FA9">
        <w:rPr>
          <w:rFonts w:ascii="Times New Roman" w:hAnsi="Times New Roman" w:cs="Times New Roman"/>
          <w:sz w:val="28"/>
          <w:szCs w:val="28"/>
        </w:rPr>
        <w:t>1</w:t>
      </w:r>
      <w:r w:rsidR="00814C2D">
        <w:rPr>
          <w:rFonts w:ascii="Times New Roman" w:hAnsi="Times New Roman" w:cs="Times New Roman"/>
          <w:sz w:val="28"/>
          <w:szCs w:val="28"/>
        </w:rPr>
        <w:t>5</w:t>
      </w:r>
      <w:r w:rsidR="00A9109B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41FA9" w:rsidRPr="00341FA9">
        <w:rPr>
          <w:rFonts w:ascii="Times New Roman" w:hAnsi="Times New Roman" w:cs="Times New Roman"/>
          <w:sz w:val="28"/>
          <w:szCs w:val="28"/>
        </w:rPr>
        <w:t>0</w:t>
      </w:r>
      <w:r w:rsidR="00FF4C75" w:rsidRPr="00341FA9">
        <w:rPr>
          <w:rFonts w:ascii="Times New Roman" w:hAnsi="Times New Roman" w:cs="Times New Roman"/>
          <w:sz w:val="28"/>
          <w:szCs w:val="28"/>
        </w:rPr>
        <w:t>0</w:t>
      </w:r>
      <w:r w:rsidR="007142D2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</w:t>
      </w:r>
      <w:r w:rsidR="002565B3" w:rsidRPr="00341FA9">
        <w:rPr>
          <w:rFonts w:ascii="Times New Roman" w:hAnsi="Times New Roman" w:cs="Times New Roman"/>
          <w:sz w:val="28"/>
          <w:szCs w:val="28"/>
        </w:rPr>
        <w:t xml:space="preserve">  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341FA9" w:rsidRPr="00341FA9">
        <w:rPr>
          <w:rFonts w:ascii="Times New Roman" w:hAnsi="Times New Roman" w:cs="Times New Roman"/>
          <w:sz w:val="28"/>
          <w:szCs w:val="28"/>
        </w:rPr>
        <w:t>малый зал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F76F6E" w:rsidRPr="00E933A4" w:rsidTr="00F76F6E">
        <w:tc>
          <w:tcPr>
            <w:tcW w:w="534" w:type="dxa"/>
            <w:hideMark/>
          </w:tcPr>
          <w:p w:rsidR="00F76F6E" w:rsidRPr="00E933A4" w:rsidRDefault="00F76F6E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7" w:type="dxa"/>
            <w:hideMark/>
          </w:tcPr>
          <w:p w:rsidR="00F76F6E" w:rsidRPr="007142D2" w:rsidRDefault="00814C2D" w:rsidP="00814C2D">
            <w:pPr>
              <w:ind w:left="-60"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освобождении </w:t>
            </w:r>
            <w:r w:rsidRPr="00B271C7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Лебедевой Елены Николаевны</w:t>
            </w:r>
            <w:r w:rsidRPr="006C6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9B0">
              <w:rPr>
                <w:rFonts w:ascii="Times New Roman" w:hAnsi="Times New Roman" w:cs="Times New Roman"/>
                <w:b/>
                <w:sz w:val="24"/>
                <w:szCs w:val="24"/>
              </w:rPr>
              <w:t>от обязанностей члена участковой избирательной комиссии 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6C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правом решающего голоса до истечения срока полномочий</w:t>
            </w:r>
          </w:p>
        </w:tc>
      </w:tr>
      <w:tr w:rsidR="00F76F6E" w:rsidRPr="00E933A4" w:rsidTr="00F76F6E">
        <w:tc>
          <w:tcPr>
            <w:tcW w:w="534" w:type="dxa"/>
            <w:hideMark/>
          </w:tcPr>
          <w:p w:rsidR="00F76F6E" w:rsidRPr="00E933A4" w:rsidRDefault="00F76F6E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Default="00814C2D" w:rsidP="00814C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  <w:p w:rsidR="00814C2D" w:rsidRPr="00E0360E" w:rsidRDefault="00814C2D" w:rsidP="00814C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6F6E" w:rsidRPr="007142D2" w:rsidTr="00F76F6E">
        <w:tc>
          <w:tcPr>
            <w:tcW w:w="534" w:type="dxa"/>
            <w:hideMark/>
          </w:tcPr>
          <w:p w:rsidR="00F76F6E" w:rsidRPr="00E933A4" w:rsidRDefault="00F76F6E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7" w:type="dxa"/>
            <w:hideMark/>
          </w:tcPr>
          <w:p w:rsidR="00F76F6E" w:rsidRPr="007142D2" w:rsidRDefault="00814C2D" w:rsidP="00814C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 избирательной комиссии № 550 с</w:t>
            </w: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правом решающего голоса </w:t>
            </w:r>
            <w:proofErr w:type="gramStart"/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выбывшего</w:t>
            </w:r>
          </w:p>
        </w:tc>
      </w:tr>
      <w:tr w:rsidR="00F76F6E" w:rsidRPr="00E0360E" w:rsidTr="00F76F6E">
        <w:tc>
          <w:tcPr>
            <w:tcW w:w="534" w:type="dxa"/>
            <w:hideMark/>
          </w:tcPr>
          <w:p w:rsidR="00F76F6E" w:rsidRPr="00E933A4" w:rsidRDefault="00F76F6E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Default="00814C2D" w:rsidP="00814C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  <w:p w:rsidR="00814C2D" w:rsidRPr="00E0360E" w:rsidRDefault="00814C2D" w:rsidP="00814C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6F6E" w:rsidRPr="007142D2" w:rsidTr="00F76F6E">
        <w:tc>
          <w:tcPr>
            <w:tcW w:w="534" w:type="dxa"/>
            <w:hideMark/>
          </w:tcPr>
          <w:p w:rsidR="00F76F6E" w:rsidRPr="00E933A4" w:rsidRDefault="00F76F6E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7" w:type="dxa"/>
            <w:hideMark/>
          </w:tcPr>
          <w:p w:rsidR="00F76F6E" w:rsidRPr="00341FA9" w:rsidRDefault="00814C2D" w:rsidP="00814C2D">
            <w:pPr>
              <w:ind w:left="-60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освобождении </w:t>
            </w:r>
            <w:r w:rsidRPr="006E40E1">
              <w:rPr>
                <w:rFonts w:ascii="Times New Roman" w:hAnsi="Times New Roman" w:cs="Times New Roman"/>
                <w:b/>
                <w:sz w:val="24"/>
                <w:szCs w:val="24"/>
              </w:rPr>
              <w:t>Снетковой Людмилы Анатольевны</w:t>
            </w:r>
            <w:r w:rsidRPr="006C6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9B0">
              <w:rPr>
                <w:rFonts w:ascii="Times New Roman" w:hAnsi="Times New Roman" w:cs="Times New Roman"/>
                <w:b/>
                <w:sz w:val="24"/>
                <w:szCs w:val="24"/>
              </w:rPr>
              <w:t>от обязанностей члена участковой избирательной комиссии 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</w:t>
            </w:r>
            <w:r w:rsidRPr="006C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решающего голоса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C69B0">
              <w:rPr>
                <w:rFonts w:ascii="Times New Roman" w:hAnsi="Times New Roman" w:cs="Times New Roman"/>
                <w:b/>
                <w:sz w:val="24"/>
                <w:szCs w:val="24"/>
              </w:rPr>
              <w:t>до истечения срока полномочий</w:t>
            </w:r>
          </w:p>
        </w:tc>
      </w:tr>
      <w:tr w:rsidR="00DD1082" w:rsidRPr="007142D2" w:rsidTr="00F76F6E">
        <w:tc>
          <w:tcPr>
            <w:tcW w:w="534" w:type="dxa"/>
            <w:hideMark/>
          </w:tcPr>
          <w:p w:rsidR="00DD1082" w:rsidRDefault="00DD1082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082" w:rsidRDefault="00DD1082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814C2D" w:rsidRDefault="00814C2D" w:rsidP="00814C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</w:t>
            </w:r>
          </w:p>
          <w:p w:rsidR="00DD1082" w:rsidRPr="00341FA9" w:rsidRDefault="00814C2D" w:rsidP="00814C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DD1082" w:rsidRPr="007142D2" w:rsidTr="00F76F6E">
        <w:tc>
          <w:tcPr>
            <w:tcW w:w="534" w:type="dxa"/>
            <w:hideMark/>
          </w:tcPr>
          <w:p w:rsidR="00DD1082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7" w:type="dxa"/>
            <w:hideMark/>
          </w:tcPr>
          <w:p w:rsidR="00DD1082" w:rsidRPr="00341FA9" w:rsidRDefault="00814C2D" w:rsidP="00814C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 избирательной комиссии № 547 </w:t>
            </w: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решающего голоса </w:t>
            </w:r>
            <w:proofErr w:type="gramStart"/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выбывшего</w:t>
            </w:r>
          </w:p>
        </w:tc>
      </w:tr>
      <w:tr w:rsidR="00DD1082" w:rsidRPr="007142D2" w:rsidTr="00DD1082">
        <w:trPr>
          <w:trHeight w:val="679"/>
        </w:trPr>
        <w:tc>
          <w:tcPr>
            <w:tcW w:w="534" w:type="dxa"/>
            <w:hideMark/>
          </w:tcPr>
          <w:p w:rsidR="00DD1082" w:rsidRDefault="00DD1082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DD1082" w:rsidRPr="00341FA9" w:rsidRDefault="00814C2D" w:rsidP="00814C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  <w:tr w:rsidR="00814C2D" w:rsidRPr="007142D2" w:rsidTr="00F76F6E">
        <w:tc>
          <w:tcPr>
            <w:tcW w:w="534" w:type="dxa"/>
            <w:hideMark/>
          </w:tcPr>
          <w:p w:rsidR="00814C2D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7" w:type="dxa"/>
            <w:hideMark/>
          </w:tcPr>
          <w:p w:rsidR="00814C2D" w:rsidRPr="00341FA9" w:rsidRDefault="00814C2D" w:rsidP="009121C1">
            <w:pPr>
              <w:ind w:left="-60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освобождении </w:t>
            </w:r>
            <w:proofErr w:type="spellStart"/>
            <w:r w:rsidRPr="00606B6A">
              <w:rPr>
                <w:rFonts w:ascii="Times New Roman" w:hAnsi="Times New Roman" w:cs="Times New Roman"/>
                <w:b/>
                <w:sz w:val="24"/>
                <w:szCs w:val="24"/>
              </w:rPr>
              <w:t>Дерябкин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proofErr w:type="spellEnd"/>
            <w:r w:rsidRPr="0060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0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6C69B0">
              <w:rPr>
                <w:rFonts w:ascii="Times New Roman" w:hAnsi="Times New Roman" w:cs="Times New Roman"/>
                <w:b/>
                <w:sz w:val="24"/>
                <w:szCs w:val="24"/>
              </w:rPr>
              <w:t>от обязанностей члена участковой избирательной комиссии 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 </w:t>
            </w:r>
            <w:r w:rsidRPr="006C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решающего голоса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C69B0">
              <w:rPr>
                <w:rFonts w:ascii="Times New Roman" w:hAnsi="Times New Roman" w:cs="Times New Roman"/>
                <w:b/>
                <w:sz w:val="24"/>
                <w:szCs w:val="24"/>
              </w:rPr>
              <w:t>до истечения срока полномочий</w:t>
            </w:r>
          </w:p>
        </w:tc>
      </w:tr>
      <w:tr w:rsidR="00814C2D" w:rsidRPr="007142D2" w:rsidTr="00F76F6E">
        <w:tc>
          <w:tcPr>
            <w:tcW w:w="534" w:type="dxa"/>
            <w:hideMark/>
          </w:tcPr>
          <w:p w:rsidR="00814C2D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814C2D" w:rsidRDefault="00814C2D" w:rsidP="00814C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</w:t>
            </w:r>
          </w:p>
          <w:p w:rsidR="00814C2D" w:rsidRPr="00341FA9" w:rsidRDefault="00814C2D" w:rsidP="00814C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814C2D" w:rsidRPr="007142D2" w:rsidTr="00F76F6E">
        <w:tc>
          <w:tcPr>
            <w:tcW w:w="534" w:type="dxa"/>
            <w:hideMark/>
          </w:tcPr>
          <w:p w:rsidR="00814C2D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7" w:type="dxa"/>
            <w:hideMark/>
          </w:tcPr>
          <w:p w:rsidR="00814C2D" w:rsidRPr="00341FA9" w:rsidRDefault="00814C2D" w:rsidP="00814C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 избирательной комиссии № 586 </w:t>
            </w: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решающего голоса </w:t>
            </w:r>
            <w:proofErr w:type="gramStart"/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выбывшего</w:t>
            </w:r>
          </w:p>
        </w:tc>
      </w:tr>
      <w:tr w:rsidR="00814C2D" w:rsidRPr="007142D2" w:rsidTr="00F76F6E">
        <w:tc>
          <w:tcPr>
            <w:tcW w:w="534" w:type="dxa"/>
            <w:hideMark/>
          </w:tcPr>
          <w:p w:rsidR="00814C2D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814C2D" w:rsidRDefault="00814C2D" w:rsidP="00814C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  <w:p w:rsidR="00814C2D" w:rsidRPr="00341FA9" w:rsidRDefault="00814C2D" w:rsidP="00814C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C2D" w:rsidRPr="007142D2" w:rsidTr="00F76F6E">
        <w:tc>
          <w:tcPr>
            <w:tcW w:w="534" w:type="dxa"/>
            <w:hideMark/>
          </w:tcPr>
          <w:p w:rsidR="00814C2D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7" w:type="dxa"/>
            <w:hideMark/>
          </w:tcPr>
          <w:p w:rsidR="00814C2D" w:rsidRPr="00341FA9" w:rsidRDefault="00814C2D" w:rsidP="00814C2D">
            <w:pPr>
              <w:pStyle w:val="ab"/>
              <w:rPr>
                <w:b/>
              </w:rPr>
            </w:pPr>
            <w:r w:rsidRPr="005940FF">
              <w:rPr>
                <w:b/>
              </w:rPr>
              <w:t xml:space="preserve">Об освобождении Козлова Олега Владимировича от обязанностей члена участковой избирательной комиссии № 592 с правом решающего голоса </w:t>
            </w:r>
            <w:r w:rsidRPr="005940FF">
              <w:rPr>
                <w:b/>
              </w:rPr>
              <w:br/>
              <w:t>до истечения срока полномочий</w:t>
            </w:r>
          </w:p>
        </w:tc>
      </w:tr>
      <w:tr w:rsidR="00814C2D" w:rsidRPr="007142D2" w:rsidTr="00F76F6E">
        <w:tc>
          <w:tcPr>
            <w:tcW w:w="534" w:type="dxa"/>
            <w:hideMark/>
          </w:tcPr>
          <w:p w:rsidR="00814C2D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814C2D" w:rsidRDefault="00814C2D" w:rsidP="00814C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</w:t>
            </w:r>
          </w:p>
          <w:p w:rsidR="00814C2D" w:rsidRPr="00341FA9" w:rsidRDefault="00814C2D" w:rsidP="00814C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814C2D" w:rsidRPr="007142D2" w:rsidTr="00F76F6E">
        <w:tc>
          <w:tcPr>
            <w:tcW w:w="534" w:type="dxa"/>
            <w:hideMark/>
          </w:tcPr>
          <w:p w:rsidR="00814C2D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37" w:type="dxa"/>
            <w:hideMark/>
          </w:tcPr>
          <w:p w:rsidR="00814C2D" w:rsidRPr="00341FA9" w:rsidRDefault="00814C2D" w:rsidP="00814C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 избирательной комиссии № 592 </w:t>
            </w: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решающего голоса </w:t>
            </w:r>
            <w:proofErr w:type="gramStart"/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выбывшего</w:t>
            </w:r>
          </w:p>
        </w:tc>
      </w:tr>
      <w:tr w:rsidR="00814C2D" w:rsidRPr="00E0360E" w:rsidTr="00F76F6E">
        <w:tc>
          <w:tcPr>
            <w:tcW w:w="534" w:type="dxa"/>
            <w:hideMark/>
          </w:tcPr>
          <w:p w:rsidR="00814C2D" w:rsidRPr="00E933A4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814C2D" w:rsidRDefault="00814C2D" w:rsidP="00814C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  <w:p w:rsidR="00814C2D" w:rsidRPr="00341FA9" w:rsidRDefault="00814C2D" w:rsidP="00814C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C2D" w:rsidRPr="00E0360E" w:rsidTr="00F76F6E">
        <w:tc>
          <w:tcPr>
            <w:tcW w:w="534" w:type="dxa"/>
            <w:hideMark/>
          </w:tcPr>
          <w:p w:rsidR="00814C2D" w:rsidRPr="00E933A4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037" w:type="dxa"/>
            <w:hideMark/>
          </w:tcPr>
          <w:p w:rsidR="00814C2D" w:rsidRDefault="00814C2D" w:rsidP="00814C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 избирательной комиссии № 547 </w:t>
            </w:r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решающего голоса </w:t>
            </w:r>
            <w:proofErr w:type="gramStart"/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Pr="0067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выбывшего</w:t>
            </w:r>
          </w:p>
        </w:tc>
      </w:tr>
      <w:tr w:rsidR="00814C2D" w:rsidRPr="00E0360E" w:rsidTr="00F76F6E">
        <w:tc>
          <w:tcPr>
            <w:tcW w:w="534" w:type="dxa"/>
            <w:hideMark/>
          </w:tcPr>
          <w:p w:rsidR="00814C2D" w:rsidRPr="00E933A4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814C2D" w:rsidRDefault="00814C2D" w:rsidP="00814C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  <w:p w:rsidR="00814C2D" w:rsidRPr="00341FA9" w:rsidRDefault="00814C2D" w:rsidP="00814C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C2D" w:rsidRPr="00E0360E" w:rsidTr="00F76F6E">
        <w:tc>
          <w:tcPr>
            <w:tcW w:w="534" w:type="dxa"/>
            <w:hideMark/>
          </w:tcPr>
          <w:p w:rsidR="00814C2D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7" w:type="dxa"/>
            <w:hideMark/>
          </w:tcPr>
          <w:p w:rsidR="00814C2D" w:rsidRDefault="00814C2D" w:rsidP="00814C2D">
            <w:pPr>
              <w:ind w:right="4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526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председателя участковой избирательной комиссии избирательного участка № 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14C2D" w:rsidRPr="00E0360E" w:rsidTr="00F76F6E">
        <w:tc>
          <w:tcPr>
            <w:tcW w:w="534" w:type="dxa"/>
            <w:hideMark/>
          </w:tcPr>
          <w:p w:rsidR="00814C2D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814C2D" w:rsidRDefault="00814C2D" w:rsidP="00814C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</w:t>
            </w:r>
          </w:p>
          <w:p w:rsidR="00814C2D" w:rsidRPr="00341FA9" w:rsidRDefault="00814C2D" w:rsidP="00814C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14C2D" w:rsidRPr="00E0360E" w:rsidTr="00F76F6E">
        <w:tc>
          <w:tcPr>
            <w:tcW w:w="534" w:type="dxa"/>
            <w:hideMark/>
          </w:tcPr>
          <w:p w:rsidR="00814C2D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37" w:type="dxa"/>
            <w:hideMark/>
          </w:tcPr>
          <w:p w:rsidR="00814C2D" w:rsidRPr="00C97512" w:rsidRDefault="00814C2D" w:rsidP="00814C2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кандидатурах для исключения </w:t>
            </w:r>
            <w:proofErr w:type="gramStart"/>
            <w:r w:rsidRPr="00C97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</w:p>
          <w:p w:rsidR="00814C2D" w:rsidRDefault="00814C2D" w:rsidP="00814C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резерва составов участковых комиссий</w:t>
            </w:r>
          </w:p>
        </w:tc>
      </w:tr>
      <w:tr w:rsidR="00814C2D" w:rsidRPr="00E0360E" w:rsidTr="00F76F6E">
        <w:tc>
          <w:tcPr>
            <w:tcW w:w="534" w:type="dxa"/>
            <w:hideMark/>
          </w:tcPr>
          <w:p w:rsidR="00814C2D" w:rsidRDefault="00814C2D" w:rsidP="00814C2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814C2D" w:rsidRDefault="00814C2D" w:rsidP="00814C2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  <w:p w:rsidR="00814C2D" w:rsidRPr="00341FA9" w:rsidRDefault="00814C2D" w:rsidP="00814C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59A0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A4">
        <w:rPr>
          <w:rFonts w:ascii="Times New Roman" w:hAnsi="Times New Roman" w:cs="Times New Roman"/>
          <w:sz w:val="24"/>
          <w:szCs w:val="24"/>
        </w:rPr>
        <w:t>⃰В повестку дня могут быть внесены изменения</w:t>
      </w:r>
    </w:p>
    <w:sectPr w:rsidR="00A659A0" w:rsidRPr="00E933A4" w:rsidSect="009121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59A0"/>
    <w:rsid w:val="00006AF9"/>
    <w:rsid w:val="00043640"/>
    <w:rsid w:val="00056CDC"/>
    <w:rsid w:val="00060AE3"/>
    <w:rsid w:val="00085088"/>
    <w:rsid w:val="00085FCE"/>
    <w:rsid w:val="000910BA"/>
    <w:rsid w:val="000B5B7F"/>
    <w:rsid w:val="000C7991"/>
    <w:rsid w:val="000E7B8A"/>
    <w:rsid w:val="001006E4"/>
    <w:rsid w:val="00107CB5"/>
    <w:rsid w:val="00110846"/>
    <w:rsid w:val="001237E7"/>
    <w:rsid w:val="00136117"/>
    <w:rsid w:val="0014388D"/>
    <w:rsid w:val="00151F6F"/>
    <w:rsid w:val="001538C4"/>
    <w:rsid w:val="00183321"/>
    <w:rsid w:val="001925C2"/>
    <w:rsid w:val="001B6612"/>
    <w:rsid w:val="001B7FCC"/>
    <w:rsid w:val="001E25D0"/>
    <w:rsid w:val="001F7FFE"/>
    <w:rsid w:val="00204693"/>
    <w:rsid w:val="00236532"/>
    <w:rsid w:val="0024068D"/>
    <w:rsid w:val="00251007"/>
    <w:rsid w:val="002565B3"/>
    <w:rsid w:val="002739A2"/>
    <w:rsid w:val="0029469A"/>
    <w:rsid w:val="002A7993"/>
    <w:rsid w:val="002C3D38"/>
    <w:rsid w:val="002F690E"/>
    <w:rsid w:val="003012BF"/>
    <w:rsid w:val="00306F8D"/>
    <w:rsid w:val="003109FF"/>
    <w:rsid w:val="00335254"/>
    <w:rsid w:val="00336620"/>
    <w:rsid w:val="00337320"/>
    <w:rsid w:val="00341FA9"/>
    <w:rsid w:val="003A3FBA"/>
    <w:rsid w:val="003D7167"/>
    <w:rsid w:val="003E400F"/>
    <w:rsid w:val="00420B02"/>
    <w:rsid w:val="00443EF8"/>
    <w:rsid w:val="004476AF"/>
    <w:rsid w:val="004502AA"/>
    <w:rsid w:val="00454682"/>
    <w:rsid w:val="004572FA"/>
    <w:rsid w:val="004669DA"/>
    <w:rsid w:val="0047799F"/>
    <w:rsid w:val="00480F8C"/>
    <w:rsid w:val="004865BA"/>
    <w:rsid w:val="004866AA"/>
    <w:rsid w:val="004D1C9F"/>
    <w:rsid w:val="004E591B"/>
    <w:rsid w:val="004F0781"/>
    <w:rsid w:val="005256E7"/>
    <w:rsid w:val="005331F8"/>
    <w:rsid w:val="00586BC1"/>
    <w:rsid w:val="005B2432"/>
    <w:rsid w:val="005B24DB"/>
    <w:rsid w:val="005D0527"/>
    <w:rsid w:val="00601AD0"/>
    <w:rsid w:val="006503BF"/>
    <w:rsid w:val="00670C66"/>
    <w:rsid w:val="006A1310"/>
    <w:rsid w:val="006B1F64"/>
    <w:rsid w:val="006F5870"/>
    <w:rsid w:val="00703A7B"/>
    <w:rsid w:val="00713190"/>
    <w:rsid w:val="007133E0"/>
    <w:rsid w:val="007142D2"/>
    <w:rsid w:val="0073610F"/>
    <w:rsid w:val="007B7037"/>
    <w:rsid w:val="007C3595"/>
    <w:rsid w:val="007C6142"/>
    <w:rsid w:val="007F2AF6"/>
    <w:rsid w:val="007F799D"/>
    <w:rsid w:val="00811BAE"/>
    <w:rsid w:val="00814C2D"/>
    <w:rsid w:val="00827EAD"/>
    <w:rsid w:val="00830694"/>
    <w:rsid w:val="00837D3F"/>
    <w:rsid w:val="00861D56"/>
    <w:rsid w:val="00890B08"/>
    <w:rsid w:val="008961EB"/>
    <w:rsid w:val="008A15DF"/>
    <w:rsid w:val="008C000F"/>
    <w:rsid w:val="008C0236"/>
    <w:rsid w:val="008D78BB"/>
    <w:rsid w:val="008E6F83"/>
    <w:rsid w:val="00903E21"/>
    <w:rsid w:val="009121C1"/>
    <w:rsid w:val="00943852"/>
    <w:rsid w:val="00945841"/>
    <w:rsid w:val="00960DA6"/>
    <w:rsid w:val="00966F51"/>
    <w:rsid w:val="00976ECC"/>
    <w:rsid w:val="00991108"/>
    <w:rsid w:val="009C6B82"/>
    <w:rsid w:val="009D43DA"/>
    <w:rsid w:val="009F5165"/>
    <w:rsid w:val="00A10785"/>
    <w:rsid w:val="00A179A5"/>
    <w:rsid w:val="00A26DA2"/>
    <w:rsid w:val="00A422BB"/>
    <w:rsid w:val="00A64AED"/>
    <w:rsid w:val="00A659A0"/>
    <w:rsid w:val="00A71728"/>
    <w:rsid w:val="00A9109B"/>
    <w:rsid w:val="00AA10A7"/>
    <w:rsid w:val="00AF522D"/>
    <w:rsid w:val="00B02B46"/>
    <w:rsid w:val="00B168E0"/>
    <w:rsid w:val="00B73A42"/>
    <w:rsid w:val="00B84285"/>
    <w:rsid w:val="00B93D39"/>
    <w:rsid w:val="00B95ACD"/>
    <w:rsid w:val="00BE1499"/>
    <w:rsid w:val="00BF7A8F"/>
    <w:rsid w:val="00C218FF"/>
    <w:rsid w:val="00C40485"/>
    <w:rsid w:val="00C90A8A"/>
    <w:rsid w:val="00CC0EFE"/>
    <w:rsid w:val="00CC17B3"/>
    <w:rsid w:val="00CC67C0"/>
    <w:rsid w:val="00CF2BE1"/>
    <w:rsid w:val="00D009A1"/>
    <w:rsid w:val="00D0795A"/>
    <w:rsid w:val="00D165AE"/>
    <w:rsid w:val="00D229A7"/>
    <w:rsid w:val="00D80352"/>
    <w:rsid w:val="00D81EDF"/>
    <w:rsid w:val="00D95804"/>
    <w:rsid w:val="00DA379C"/>
    <w:rsid w:val="00DD1082"/>
    <w:rsid w:val="00DF431A"/>
    <w:rsid w:val="00E0360E"/>
    <w:rsid w:val="00E125A1"/>
    <w:rsid w:val="00E2049D"/>
    <w:rsid w:val="00E4061A"/>
    <w:rsid w:val="00E45EE5"/>
    <w:rsid w:val="00E63050"/>
    <w:rsid w:val="00E6587C"/>
    <w:rsid w:val="00E7630A"/>
    <w:rsid w:val="00E933A4"/>
    <w:rsid w:val="00EB5EB3"/>
    <w:rsid w:val="00ED7D22"/>
    <w:rsid w:val="00EE4722"/>
    <w:rsid w:val="00F0143E"/>
    <w:rsid w:val="00F37486"/>
    <w:rsid w:val="00F70C7C"/>
    <w:rsid w:val="00F723A9"/>
    <w:rsid w:val="00F75B39"/>
    <w:rsid w:val="00F76F6E"/>
    <w:rsid w:val="00F921F2"/>
    <w:rsid w:val="00F97BE1"/>
    <w:rsid w:val="00FC3AC9"/>
    <w:rsid w:val="00FF0BFB"/>
    <w:rsid w:val="00FF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3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723A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D165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165AE"/>
  </w:style>
  <w:style w:type="paragraph" w:customStyle="1" w:styleId="ConsPlusNonformat">
    <w:name w:val="ConsPlusNonformat"/>
    <w:rsid w:val="00341F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81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3613-3586-4981-B477-4D605A0A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4</cp:revision>
  <cp:lastPrinted>2021-03-17T10:34:00Z</cp:lastPrinted>
  <dcterms:created xsi:type="dcterms:W3CDTF">2021-01-19T11:03:00Z</dcterms:created>
  <dcterms:modified xsi:type="dcterms:W3CDTF">2021-03-17T10:39:00Z</dcterms:modified>
</cp:coreProperties>
</file>