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A2034A" w:rsidP="00A2034A">
      <w:pPr>
        <w:rPr>
          <w:sz w:val="28"/>
          <w:szCs w:val="28"/>
        </w:rPr>
      </w:pPr>
      <w:r>
        <w:rPr>
          <w:sz w:val="28"/>
          <w:szCs w:val="28"/>
        </w:rPr>
        <w:t>19 февраля 2021 года                                                                              №202/1</w:t>
      </w:r>
    </w:p>
    <w:p w:rsidR="002C41A8" w:rsidRPr="002C41A8" w:rsidRDefault="002C41A8" w:rsidP="00E95ADC">
      <w:pPr>
        <w:widowControl w:val="0"/>
        <w:jc w:val="center"/>
        <w:rPr>
          <w:bCs/>
          <w:sz w:val="16"/>
          <w:szCs w:val="16"/>
        </w:rPr>
      </w:pP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703DDE" w:rsidRPr="00D9207D" w:rsidRDefault="00703DDE" w:rsidP="00E95ADC">
      <w:pPr>
        <w:widowControl w:val="0"/>
        <w:shd w:val="clear" w:color="auto" w:fill="FFFFFF"/>
        <w:jc w:val="center"/>
        <w:rPr>
          <w:b/>
        </w:rPr>
      </w:pPr>
      <w:r w:rsidRPr="00D9207D">
        <w:rPr>
          <w:b/>
          <w:bCs/>
        </w:rPr>
        <w:t>О</w:t>
      </w:r>
      <w:r w:rsidR="00F27E3C" w:rsidRPr="00D9207D">
        <w:rPr>
          <w:b/>
          <w:bCs/>
        </w:rPr>
        <w:t xml:space="preserve"> </w:t>
      </w:r>
      <w:r w:rsidR="00D9207D" w:rsidRPr="00D9207D">
        <w:rPr>
          <w:b/>
        </w:rPr>
        <w:t>плане обучения членов территориальной избирательной комиссии, участковых избирательных комиссий и лиц, зачисленных в резерв составов участковых комиссий</w:t>
      </w:r>
      <w:r w:rsidR="00D9207D" w:rsidRPr="00D9207D">
        <w:rPr>
          <w:b/>
          <w:bCs/>
        </w:rPr>
        <w:t xml:space="preserve"> Кировского муниципального района </w:t>
      </w:r>
      <w:r w:rsidRPr="00D9207D">
        <w:rPr>
          <w:b/>
          <w:bCs/>
        </w:rPr>
        <w:t>Ленинградской области</w:t>
      </w:r>
      <w:r w:rsidR="00840AE5" w:rsidRPr="00D9207D">
        <w:rPr>
          <w:b/>
          <w:bCs/>
        </w:rPr>
        <w:t xml:space="preserve"> </w:t>
      </w:r>
      <w:r w:rsidR="00F27E3C" w:rsidRPr="00D9207D">
        <w:rPr>
          <w:b/>
          <w:bCs/>
        </w:rPr>
        <w:t xml:space="preserve">на </w:t>
      </w:r>
      <w:r w:rsidRPr="00D9207D">
        <w:rPr>
          <w:b/>
          <w:bCs/>
        </w:rPr>
        <w:t>202</w:t>
      </w:r>
      <w:r w:rsidR="00E95ADC" w:rsidRPr="00D9207D">
        <w:rPr>
          <w:b/>
          <w:bCs/>
        </w:rPr>
        <w:t>1</w:t>
      </w:r>
      <w:r w:rsidR="00F27E3C" w:rsidRPr="00D9207D">
        <w:rPr>
          <w:b/>
          <w:bCs/>
        </w:rPr>
        <w:t xml:space="preserve"> год</w:t>
      </w:r>
      <w:r w:rsidRPr="00D9207D">
        <w:rPr>
          <w:b/>
        </w:rPr>
        <w:t xml:space="preserve"> </w:t>
      </w:r>
    </w:p>
    <w:p w:rsidR="00703DDE" w:rsidRDefault="00703DDE" w:rsidP="00C60C12">
      <w:pPr>
        <w:pStyle w:val="a5"/>
        <w:ind w:left="-284" w:right="-30" w:firstLine="720"/>
        <w:rPr>
          <w:b/>
          <w:bCs/>
          <w:szCs w:val="28"/>
        </w:rPr>
      </w:pPr>
    </w:p>
    <w:p w:rsidR="00C60C12" w:rsidRDefault="00C60C12" w:rsidP="00A2034A">
      <w:pPr>
        <w:pStyle w:val="af1"/>
        <w:ind w:firstLine="708"/>
        <w:jc w:val="both"/>
      </w:pPr>
      <w:proofErr w:type="gramStart"/>
      <w:r w:rsidRPr="00602446">
        <w:rPr>
          <w:sz w:val="28"/>
        </w:rPr>
        <w:t>В соответствии с пункт</w:t>
      </w:r>
      <w:r w:rsidR="00840AE5" w:rsidRPr="00602446">
        <w:rPr>
          <w:sz w:val="28"/>
        </w:rPr>
        <w:t>ом</w:t>
      </w:r>
      <w:r w:rsidRPr="00602446">
        <w:rPr>
          <w:sz w:val="28"/>
        </w:rPr>
        <w:t xml:space="preserve"> 10 статьи 23 Федерального закона </w:t>
      </w:r>
      <w:r w:rsidR="00840AE5" w:rsidRPr="00602446">
        <w:rPr>
          <w:sz w:val="28"/>
        </w:rPr>
        <w:br/>
      </w:r>
      <w:r w:rsidRPr="00602446">
        <w:rPr>
          <w:sz w:val="28"/>
        </w:rPr>
        <w:t>от 12 июня 2002 года №</w:t>
      </w:r>
      <w:r w:rsidR="00840AE5" w:rsidRPr="00602446">
        <w:rPr>
          <w:sz w:val="28"/>
        </w:rPr>
        <w:t> </w:t>
      </w:r>
      <w:r w:rsidRPr="00602446">
        <w:rPr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840AE5" w:rsidRPr="00602446">
        <w:rPr>
          <w:sz w:val="28"/>
        </w:rPr>
        <w:br/>
      </w:r>
      <w:r w:rsidRPr="00602446">
        <w:rPr>
          <w:sz w:val="28"/>
        </w:rPr>
        <w:t>част</w:t>
      </w:r>
      <w:r w:rsidR="00840AE5" w:rsidRPr="00602446">
        <w:rPr>
          <w:sz w:val="28"/>
        </w:rPr>
        <w:t xml:space="preserve">ью </w:t>
      </w:r>
      <w:r w:rsidRPr="00602446">
        <w:rPr>
          <w:sz w:val="28"/>
        </w:rPr>
        <w:t>3 статьи 7 областно</w:t>
      </w:r>
      <w:r w:rsidR="00840AE5" w:rsidRPr="00602446">
        <w:rPr>
          <w:sz w:val="28"/>
        </w:rPr>
        <w:t>го закона от 15 мая 2013 года № </w:t>
      </w:r>
      <w:r w:rsidRPr="00602446">
        <w:rPr>
          <w:sz w:val="28"/>
        </w:rPr>
        <w:t xml:space="preserve">26-оз «О системе избирательных комиссий и избирательных участках в Ленинградской области», </w:t>
      </w:r>
      <w:r w:rsidR="00A2034A" w:rsidRPr="00602446">
        <w:rPr>
          <w:sz w:val="28"/>
        </w:rPr>
        <w:t xml:space="preserve">руководствуясь </w:t>
      </w:r>
      <w:r w:rsidR="00F27E3C" w:rsidRPr="00602446">
        <w:rPr>
          <w:sz w:val="28"/>
        </w:rPr>
        <w:t>П</w:t>
      </w:r>
      <w:r w:rsidR="00840AE5" w:rsidRPr="00602446">
        <w:rPr>
          <w:sz w:val="28"/>
        </w:rPr>
        <w:t>о</w:t>
      </w:r>
      <w:r w:rsidR="00A2034A">
        <w:rPr>
          <w:sz w:val="28"/>
        </w:rPr>
        <w:t xml:space="preserve">становлением </w:t>
      </w:r>
      <w:r w:rsidR="00A2034A" w:rsidRPr="00602446">
        <w:rPr>
          <w:sz w:val="28"/>
        </w:rPr>
        <w:t xml:space="preserve">Избирательной комиссии Ленинградской области от </w:t>
      </w:r>
      <w:r w:rsidR="00A2034A" w:rsidRPr="004B56C6">
        <w:rPr>
          <w:sz w:val="28"/>
          <w:szCs w:val="28"/>
        </w:rPr>
        <w:t>09 февраля</w:t>
      </w:r>
      <w:proofErr w:type="gramEnd"/>
      <w:r w:rsidR="00A2034A" w:rsidRPr="004B56C6">
        <w:rPr>
          <w:sz w:val="28"/>
          <w:szCs w:val="28"/>
        </w:rPr>
        <w:t xml:space="preserve"> 2021 года № 125/854</w:t>
      </w:r>
      <w:r w:rsidR="00A2034A">
        <w:rPr>
          <w:sz w:val="28"/>
        </w:rPr>
        <w:t xml:space="preserve"> </w:t>
      </w:r>
      <w:r w:rsidR="00A2034A" w:rsidRPr="004B56C6">
        <w:rPr>
          <w:sz w:val="28"/>
          <w:szCs w:val="28"/>
        </w:rPr>
        <w:t>«О Комплексе мероприятий по обучению организаторов выборов и других участников избирательного процесса в Ленинградской области на 2021 год»</w:t>
      </w:r>
      <w:r w:rsidR="00840AE5" w:rsidRPr="004B56C6">
        <w:rPr>
          <w:sz w:val="28"/>
          <w:szCs w:val="28"/>
        </w:rPr>
        <w:t xml:space="preserve">, </w:t>
      </w:r>
      <w:r w:rsidR="00A2034A" w:rsidRPr="004B56C6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2034A" w:rsidRPr="004B56C6">
        <w:rPr>
          <w:b/>
          <w:sz w:val="28"/>
          <w:szCs w:val="28"/>
        </w:rPr>
        <w:t>постановляет</w:t>
      </w:r>
      <w:r w:rsidR="00A2034A" w:rsidRPr="00A2034A">
        <w:rPr>
          <w:b/>
          <w:sz w:val="28"/>
          <w:szCs w:val="28"/>
        </w:rPr>
        <w:t>:</w:t>
      </w:r>
    </w:p>
    <w:p w:rsidR="00840AE5" w:rsidRPr="00602446" w:rsidRDefault="00C60C12" w:rsidP="00C60C12">
      <w:pPr>
        <w:pStyle w:val="a5"/>
        <w:ind w:right="-30" w:firstLine="720"/>
        <w:rPr>
          <w:sz w:val="28"/>
          <w:szCs w:val="24"/>
        </w:rPr>
      </w:pPr>
      <w:r w:rsidRPr="00602446">
        <w:rPr>
          <w:sz w:val="28"/>
          <w:szCs w:val="24"/>
        </w:rPr>
        <w:t>1. Утвердить</w:t>
      </w:r>
      <w:r w:rsidR="009405C5" w:rsidRPr="00602446">
        <w:rPr>
          <w:sz w:val="28"/>
          <w:szCs w:val="24"/>
        </w:rPr>
        <w:t xml:space="preserve"> </w:t>
      </w:r>
      <w:r w:rsidR="00A2034A" w:rsidRPr="00A2034A">
        <w:rPr>
          <w:sz w:val="28"/>
          <w:szCs w:val="28"/>
        </w:rPr>
        <w:t>план обучения членов территориальной избирательной комиссии, участковых избирательных комиссий и лиц, зачисленных в резерв составов участковых комиссий</w:t>
      </w:r>
      <w:r w:rsidR="00A2034A" w:rsidRPr="00A2034A">
        <w:rPr>
          <w:bCs/>
          <w:sz w:val="28"/>
          <w:szCs w:val="28"/>
        </w:rPr>
        <w:t xml:space="preserve"> Кировского муниципального района Ленинградской области на 2021 год</w:t>
      </w:r>
      <w:r w:rsidR="00F27E3C" w:rsidRPr="00602446">
        <w:rPr>
          <w:sz w:val="28"/>
          <w:szCs w:val="24"/>
        </w:rPr>
        <w:t xml:space="preserve"> </w:t>
      </w:r>
      <w:r w:rsidR="00840AE5" w:rsidRPr="00602446">
        <w:rPr>
          <w:sz w:val="28"/>
          <w:szCs w:val="24"/>
        </w:rPr>
        <w:t>(прил</w:t>
      </w:r>
      <w:r w:rsidR="009405C5" w:rsidRPr="00602446">
        <w:rPr>
          <w:sz w:val="28"/>
          <w:szCs w:val="24"/>
        </w:rPr>
        <w:t>агается</w:t>
      </w:r>
      <w:r w:rsidR="0015445F" w:rsidRPr="00602446">
        <w:rPr>
          <w:sz w:val="28"/>
          <w:szCs w:val="24"/>
        </w:rPr>
        <w:t>).</w:t>
      </w:r>
    </w:p>
    <w:p w:rsidR="005E60C5" w:rsidRPr="00602446" w:rsidRDefault="00A2034A" w:rsidP="00C60C12">
      <w:pPr>
        <w:pStyle w:val="a5"/>
        <w:ind w:right="-30" w:firstLine="720"/>
        <w:rPr>
          <w:sz w:val="28"/>
          <w:szCs w:val="24"/>
        </w:rPr>
      </w:pPr>
      <w:r>
        <w:rPr>
          <w:sz w:val="28"/>
          <w:szCs w:val="24"/>
        </w:rPr>
        <w:t>2</w:t>
      </w:r>
      <w:r w:rsidR="00C60C12" w:rsidRPr="00602446">
        <w:rPr>
          <w:sz w:val="28"/>
          <w:szCs w:val="24"/>
        </w:rPr>
        <w:t>. </w:t>
      </w:r>
      <w:r w:rsidR="005E60C5" w:rsidRPr="00602446">
        <w:rPr>
          <w:sz w:val="28"/>
          <w:szCs w:val="24"/>
        </w:rPr>
        <w:t>Направить настоящее постановление</w:t>
      </w:r>
      <w:r>
        <w:rPr>
          <w:sz w:val="28"/>
          <w:szCs w:val="24"/>
        </w:rPr>
        <w:t xml:space="preserve"> </w:t>
      </w:r>
      <w:r w:rsidRPr="00602446">
        <w:rPr>
          <w:sz w:val="28"/>
          <w:szCs w:val="24"/>
        </w:rPr>
        <w:t>направить в Избирательную комиссию Ленинградской области</w:t>
      </w:r>
      <w:r w:rsidR="005E60C5" w:rsidRPr="00602446">
        <w:rPr>
          <w:sz w:val="28"/>
          <w:szCs w:val="24"/>
        </w:rPr>
        <w:t>.</w:t>
      </w:r>
    </w:p>
    <w:p w:rsidR="00A2034A" w:rsidRPr="00602446" w:rsidRDefault="00A2034A" w:rsidP="00A2034A">
      <w:pPr>
        <w:pStyle w:val="a5"/>
        <w:ind w:right="-30" w:firstLine="720"/>
        <w:rPr>
          <w:sz w:val="28"/>
          <w:szCs w:val="24"/>
        </w:rPr>
      </w:pPr>
      <w:r>
        <w:rPr>
          <w:sz w:val="28"/>
          <w:szCs w:val="24"/>
        </w:rPr>
        <w:t>3</w:t>
      </w:r>
      <w:r w:rsidR="005E60C5" w:rsidRPr="00602446">
        <w:rPr>
          <w:sz w:val="28"/>
          <w:szCs w:val="24"/>
        </w:rPr>
        <w:t>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района.</w:t>
      </w:r>
    </w:p>
    <w:p w:rsidR="00A2034A" w:rsidRDefault="00A2034A" w:rsidP="005E60C5">
      <w:pPr>
        <w:pStyle w:val="a5"/>
        <w:ind w:right="-30" w:firstLine="720"/>
        <w:rPr>
          <w:sz w:val="28"/>
          <w:szCs w:val="24"/>
        </w:rPr>
      </w:pPr>
      <w:r>
        <w:rPr>
          <w:sz w:val="28"/>
          <w:szCs w:val="28"/>
        </w:rPr>
        <w:t xml:space="preserve">4. 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Кировского муниципального района  Ю.В.Тимофееву</w:t>
      </w:r>
      <w:r w:rsidRPr="00602446">
        <w:rPr>
          <w:sz w:val="28"/>
          <w:szCs w:val="24"/>
        </w:rPr>
        <w:t xml:space="preserve"> </w:t>
      </w:r>
    </w:p>
    <w:p w:rsid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64C85" w:rsidRPr="0056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p w:rsidR="002C41A8" w:rsidRDefault="002C41A8" w:rsidP="00C60C12">
      <w:pPr>
        <w:ind w:right="23"/>
        <w:rPr>
          <w:sz w:val="28"/>
          <w:szCs w:val="28"/>
        </w:rPr>
      </w:pPr>
    </w:p>
    <w:p w:rsidR="00840A4E" w:rsidRDefault="00840A4E">
      <w:pPr>
        <w:spacing w:after="200" w:line="276" w:lineRule="auto"/>
        <w:rPr>
          <w:sz w:val="28"/>
          <w:szCs w:val="28"/>
        </w:rPr>
        <w:sectPr w:rsidR="00840A4E" w:rsidSect="002238D1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4F6F" w:rsidRDefault="006848A4" w:rsidP="002D24D9">
      <w:pPr>
        <w:ind w:left="9214"/>
        <w:jc w:val="center"/>
        <w:rPr>
          <w:kern w:val="2"/>
        </w:rPr>
      </w:pPr>
      <w:r w:rsidRPr="00764F6F">
        <w:rPr>
          <w:kern w:val="2"/>
        </w:rPr>
        <w:lastRenderedPageBreak/>
        <w:t>П</w:t>
      </w:r>
      <w:r w:rsidR="00697151" w:rsidRPr="00764F6F">
        <w:rPr>
          <w:kern w:val="2"/>
        </w:rPr>
        <w:t>риложение</w:t>
      </w:r>
      <w:r w:rsidR="007467FE" w:rsidRPr="00764F6F">
        <w:rPr>
          <w:kern w:val="2"/>
        </w:rPr>
        <w:t xml:space="preserve"> </w:t>
      </w:r>
    </w:p>
    <w:p w:rsidR="00764F6F" w:rsidRPr="00764F6F" w:rsidRDefault="00764F6F" w:rsidP="002D24D9">
      <w:pPr>
        <w:ind w:left="9214"/>
        <w:jc w:val="center"/>
        <w:rPr>
          <w:kern w:val="2"/>
        </w:rPr>
      </w:pPr>
      <w:r w:rsidRPr="00764F6F">
        <w:rPr>
          <w:kern w:val="2"/>
        </w:rPr>
        <w:t>УТВЕРЖДЕН</w:t>
      </w:r>
    </w:p>
    <w:p w:rsidR="005647A7" w:rsidRDefault="006848A4" w:rsidP="006F6F6D">
      <w:pPr>
        <w:ind w:left="9214"/>
        <w:jc w:val="center"/>
        <w:rPr>
          <w:kern w:val="2"/>
        </w:rPr>
      </w:pPr>
      <w:r w:rsidRPr="00764F6F">
        <w:rPr>
          <w:kern w:val="2"/>
        </w:rPr>
        <w:t>п</w:t>
      </w:r>
      <w:r w:rsidR="007217DE" w:rsidRPr="00764F6F">
        <w:rPr>
          <w:kern w:val="2"/>
        </w:rPr>
        <w:t>остановлени</w:t>
      </w:r>
      <w:r w:rsidR="00764F6F" w:rsidRPr="00764F6F">
        <w:rPr>
          <w:kern w:val="2"/>
        </w:rPr>
        <w:t>ем</w:t>
      </w:r>
      <w:r w:rsidR="00764F6F">
        <w:rPr>
          <w:kern w:val="2"/>
        </w:rPr>
        <w:t xml:space="preserve"> </w:t>
      </w:r>
      <w:r w:rsidR="006F6F6D" w:rsidRPr="006F6F6D">
        <w:t>территориальной избирательной комиссии Кировского муниципального района</w:t>
      </w:r>
      <w:r w:rsidR="006F6F6D" w:rsidRPr="004B56C6">
        <w:rPr>
          <w:sz w:val="28"/>
          <w:szCs w:val="28"/>
        </w:rPr>
        <w:t xml:space="preserve"> </w:t>
      </w:r>
      <w:r w:rsidR="006F6F6D">
        <w:rPr>
          <w:sz w:val="28"/>
          <w:szCs w:val="28"/>
        </w:rPr>
        <w:br/>
      </w:r>
      <w:r w:rsidR="007217DE" w:rsidRPr="00764F6F">
        <w:rPr>
          <w:kern w:val="2"/>
        </w:rPr>
        <w:t xml:space="preserve">от </w:t>
      </w:r>
      <w:r w:rsidR="006F6F6D">
        <w:rPr>
          <w:kern w:val="2"/>
        </w:rPr>
        <w:t>1</w:t>
      </w:r>
      <w:r w:rsidR="001E46BB">
        <w:rPr>
          <w:kern w:val="2"/>
        </w:rPr>
        <w:t>9</w:t>
      </w:r>
      <w:r w:rsidR="007467FE" w:rsidRPr="00764F6F">
        <w:rPr>
          <w:kern w:val="2"/>
        </w:rPr>
        <w:t xml:space="preserve"> </w:t>
      </w:r>
      <w:r w:rsidR="00183307">
        <w:rPr>
          <w:kern w:val="2"/>
        </w:rPr>
        <w:t xml:space="preserve">февраля </w:t>
      </w:r>
      <w:r w:rsidR="007217DE" w:rsidRPr="00764F6F">
        <w:rPr>
          <w:kern w:val="2"/>
        </w:rPr>
        <w:t>20</w:t>
      </w:r>
      <w:r w:rsidR="007467FE" w:rsidRPr="00764F6F">
        <w:rPr>
          <w:kern w:val="2"/>
        </w:rPr>
        <w:t>2</w:t>
      </w:r>
      <w:r w:rsidR="00574410">
        <w:rPr>
          <w:kern w:val="2"/>
        </w:rPr>
        <w:t>1</w:t>
      </w:r>
      <w:r w:rsidR="007217DE" w:rsidRPr="00764F6F">
        <w:rPr>
          <w:kern w:val="2"/>
        </w:rPr>
        <w:t xml:space="preserve"> г</w:t>
      </w:r>
      <w:r w:rsidR="007829CD" w:rsidRPr="00764F6F">
        <w:rPr>
          <w:kern w:val="2"/>
        </w:rPr>
        <w:t>ода</w:t>
      </w:r>
      <w:r w:rsidR="007217DE" w:rsidRPr="00764F6F">
        <w:rPr>
          <w:kern w:val="2"/>
        </w:rPr>
        <w:t xml:space="preserve"> №</w:t>
      </w:r>
      <w:r w:rsidR="007467FE" w:rsidRPr="00764F6F">
        <w:rPr>
          <w:kern w:val="2"/>
        </w:rPr>
        <w:t xml:space="preserve"> </w:t>
      </w:r>
      <w:r w:rsidR="006F6F6D">
        <w:rPr>
          <w:kern w:val="2"/>
        </w:rPr>
        <w:t>202</w:t>
      </w:r>
      <w:r w:rsidR="00574410">
        <w:rPr>
          <w:kern w:val="2"/>
        </w:rPr>
        <w:t>/</w:t>
      </w:r>
      <w:r w:rsidR="006F6F6D">
        <w:rPr>
          <w:kern w:val="2"/>
        </w:rPr>
        <w:t>1</w:t>
      </w:r>
    </w:p>
    <w:p w:rsidR="002A2C77" w:rsidRPr="006B44CD" w:rsidRDefault="002A2C77" w:rsidP="002A2C77">
      <w:pPr>
        <w:ind w:left="9214"/>
        <w:jc w:val="center"/>
        <w:rPr>
          <w:b/>
          <w:bCs/>
          <w:sz w:val="16"/>
          <w:szCs w:val="16"/>
        </w:rPr>
      </w:pPr>
    </w:p>
    <w:p w:rsidR="007467FE" w:rsidRPr="003C68EA" w:rsidRDefault="008601DC" w:rsidP="005124D8">
      <w:pPr>
        <w:jc w:val="center"/>
        <w:rPr>
          <w:b/>
          <w:sz w:val="28"/>
          <w:szCs w:val="28"/>
        </w:rPr>
      </w:pPr>
      <w:r w:rsidRPr="003C68EA">
        <w:rPr>
          <w:b/>
          <w:bCs/>
          <w:sz w:val="28"/>
          <w:szCs w:val="28"/>
        </w:rPr>
        <w:t xml:space="preserve">Комплекс мероприятий по обучению организаторов выборов и других участников избирательного процесса </w:t>
      </w:r>
      <w:r w:rsidRPr="003C68EA">
        <w:rPr>
          <w:b/>
          <w:bCs/>
          <w:sz w:val="28"/>
          <w:szCs w:val="28"/>
        </w:rPr>
        <w:br/>
        <w:t>в Ленинградской области на 202</w:t>
      </w:r>
      <w:r w:rsidR="00CE4A81">
        <w:rPr>
          <w:b/>
          <w:bCs/>
          <w:sz w:val="28"/>
          <w:szCs w:val="28"/>
        </w:rPr>
        <w:t>1</w:t>
      </w:r>
      <w:r w:rsidRPr="003C68EA">
        <w:rPr>
          <w:b/>
          <w:bCs/>
          <w:sz w:val="28"/>
          <w:szCs w:val="28"/>
        </w:rPr>
        <w:t xml:space="preserve"> год</w:t>
      </w:r>
      <w:r w:rsidRPr="003C68EA">
        <w:rPr>
          <w:b/>
          <w:sz w:val="28"/>
          <w:szCs w:val="28"/>
        </w:rPr>
        <w:t xml:space="preserve"> </w:t>
      </w:r>
    </w:p>
    <w:p w:rsidR="007467FE" w:rsidRPr="006B44CD" w:rsidRDefault="007467FE" w:rsidP="005124D8">
      <w:pPr>
        <w:jc w:val="center"/>
        <w:rPr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95"/>
        <w:gridCol w:w="1984"/>
        <w:gridCol w:w="1701"/>
        <w:gridCol w:w="1418"/>
        <w:gridCol w:w="2268"/>
      </w:tblGrid>
      <w:tr w:rsidR="006F6F6D" w:rsidTr="006F6F6D">
        <w:trPr>
          <w:cantSplit/>
          <w:trHeight w:val="692"/>
        </w:trPr>
        <w:tc>
          <w:tcPr>
            <w:tcW w:w="568" w:type="dxa"/>
            <w:vAlign w:val="center"/>
            <w:hideMark/>
          </w:tcPr>
          <w:p w:rsidR="006F6F6D" w:rsidRPr="002F7648" w:rsidRDefault="006F6F6D" w:rsidP="006F6F6D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7648">
              <w:rPr>
                <w:b/>
                <w:bCs/>
              </w:rPr>
              <w:t>п</w:t>
            </w:r>
            <w:proofErr w:type="spellEnd"/>
            <w:proofErr w:type="gramEnd"/>
            <w:r w:rsidRPr="002F7648">
              <w:rPr>
                <w:b/>
                <w:bCs/>
              </w:rPr>
              <w:t>/</w:t>
            </w:r>
            <w:proofErr w:type="spellStart"/>
            <w:r w:rsidRPr="002F76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95" w:type="dxa"/>
            <w:vAlign w:val="center"/>
            <w:hideMark/>
          </w:tcPr>
          <w:p w:rsidR="006F6F6D" w:rsidRPr="002F7648" w:rsidRDefault="006F6F6D" w:rsidP="006F6F6D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Наименование и тематика мероприятия</w:t>
            </w:r>
          </w:p>
        </w:tc>
        <w:tc>
          <w:tcPr>
            <w:tcW w:w="1984" w:type="dxa"/>
            <w:vAlign w:val="center"/>
            <w:hideMark/>
          </w:tcPr>
          <w:p w:rsidR="006F6F6D" w:rsidRPr="002F7648" w:rsidRDefault="006F6F6D" w:rsidP="006F6F6D">
            <w:pPr>
              <w:jc w:val="center"/>
              <w:rPr>
                <w:b/>
                <w:bCs/>
                <w:i/>
              </w:rPr>
            </w:pPr>
            <w:r w:rsidRPr="002F7648">
              <w:rPr>
                <w:b/>
                <w:bCs/>
              </w:rPr>
              <w:t xml:space="preserve">Категория </w:t>
            </w:r>
            <w:proofErr w:type="gramStart"/>
            <w:r w:rsidRPr="002F764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6F6F6D" w:rsidRPr="002F7648" w:rsidRDefault="006F6F6D" w:rsidP="006F6F6D">
            <w:pPr>
              <w:ind w:left="-105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418" w:type="dxa"/>
            <w:vAlign w:val="center"/>
            <w:hideMark/>
          </w:tcPr>
          <w:p w:rsidR="006F6F6D" w:rsidRPr="002F7648" w:rsidRDefault="006F6F6D" w:rsidP="006F6F6D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Место</w:t>
            </w:r>
          </w:p>
          <w:p w:rsidR="006F6F6D" w:rsidRPr="002F7648" w:rsidRDefault="006F6F6D" w:rsidP="006F6F6D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6F6F6D" w:rsidRPr="002F7648" w:rsidRDefault="006F6F6D" w:rsidP="006F6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6F6F6D" w:rsidTr="006F6F6D">
        <w:trPr>
          <w:cantSplit/>
          <w:trHeight w:val="532"/>
        </w:trPr>
        <w:tc>
          <w:tcPr>
            <w:tcW w:w="15134" w:type="dxa"/>
            <w:gridSpan w:val="6"/>
            <w:vAlign w:val="center"/>
          </w:tcPr>
          <w:p w:rsidR="006F6F6D" w:rsidRPr="002F7648" w:rsidRDefault="006F6F6D" w:rsidP="006F6F6D">
            <w:pPr>
              <w:jc w:val="center"/>
              <w:rPr>
                <w:b/>
                <w:bCs/>
              </w:rPr>
            </w:pPr>
            <w:r w:rsidRPr="002F7648">
              <w:rPr>
                <w:b/>
              </w:rPr>
              <w:t>Обучение членов ТИК</w:t>
            </w: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</w:pPr>
            <w:r>
              <w:t>С</w:t>
            </w:r>
            <w:r w:rsidRPr="002F7648">
              <w:t>овещание</w:t>
            </w:r>
            <w:proofErr w:type="gramStart"/>
            <w:r>
              <w:t xml:space="preserve"> </w:t>
            </w:r>
            <w:r w:rsidRPr="002F7648">
              <w:t>:</w:t>
            </w:r>
            <w:proofErr w:type="gramEnd"/>
          </w:p>
          <w:p w:rsidR="006F6F6D" w:rsidRPr="002F7648" w:rsidRDefault="006F6F6D" w:rsidP="006F6F6D">
            <w:pPr>
              <w:ind w:left="141"/>
            </w:pPr>
            <w:r>
              <w:t>Задачи ТИК по подготовке</w:t>
            </w:r>
            <w:r w:rsidRPr="002F7648">
              <w:t xml:space="preserve"> к выборам в единый день </w:t>
            </w:r>
            <w:r>
              <w:t xml:space="preserve"> </w:t>
            </w:r>
            <w:r w:rsidRPr="002F7648">
              <w:t xml:space="preserve">голосования </w:t>
            </w:r>
            <w:r>
              <w:t>19 сентября 2021</w:t>
            </w:r>
            <w:r w:rsidRPr="002F7648">
              <w:t xml:space="preserve"> года.</w:t>
            </w:r>
          </w:p>
          <w:p w:rsidR="006F6F6D" w:rsidRDefault="006F6F6D" w:rsidP="006F6F6D">
            <w:pPr>
              <w:ind w:left="141"/>
            </w:pPr>
            <w:r w:rsidRPr="002F7648">
              <w:t>Новеллы законодательства о выборах.</w:t>
            </w:r>
          </w:p>
          <w:p w:rsidR="006F6F6D" w:rsidRPr="002F7648" w:rsidRDefault="006F6F6D" w:rsidP="006F6F6D">
            <w:pPr>
              <w:ind w:left="141"/>
              <w:rPr>
                <w:b/>
                <w:bCs/>
              </w:rPr>
            </w:pPr>
            <w:r>
              <w:t>Избирательные округа и избирательные участки.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  <w:rPr>
                <w:b/>
                <w:bCs/>
              </w:rPr>
            </w:pPr>
            <w:r>
              <w:t>Члены ТИК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Март</w:t>
            </w:r>
            <w:r>
              <w:rPr>
                <w:bCs/>
              </w:rPr>
              <w:t>-май</w:t>
            </w:r>
          </w:p>
        </w:tc>
        <w:tc>
          <w:tcPr>
            <w:tcW w:w="1418" w:type="dxa"/>
          </w:tcPr>
          <w:p w:rsidR="006F6F6D" w:rsidRPr="002F7648" w:rsidRDefault="006F6F6D" w:rsidP="000F7D2F">
            <w:pPr>
              <w:jc w:val="center"/>
              <w:rPr>
                <w:b/>
                <w:bCs/>
              </w:rPr>
            </w:pPr>
            <w:r w:rsidRPr="002F7648">
              <w:t>Кабинет</w:t>
            </w:r>
            <w:r w:rsidR="000F7D2F">
              <w:t xml:space="preserve"> №346</w:t>
            </w:r>
          </w:p>
        </w:tc>
        <w:tc>
          <w:tcPr>
            <w:tcW w:w="2268" w:type="dxa"/>
          </w:tcPr>
          <w:p w:rsidR="006F6F6D" w:rsidRPr="00183307" w:rsidRDefault="001824D1" w:rsidP="006F6F6D">
            <w:pPr>
              <w:jc w:val="center"/>
              <w:rPr>
                <w:bCs/>
              </w:rPr>
            </w:pPr>
            <w:r>
              <w:rPr>
                <w:bCs/>
              </w:rPr>
              <w:t>Иванов А.Г</w:t>
            </w:r>
            <w:r w:rsidR="006F6F6D">
              <w:rPr>
                <w:bCs/>
              </w:rPr>
              <w:t>.</w:t>
            </w:r>
          </w:p>
          <w:p w:rsidR="006F6F6D" w:rsidRPr="00183307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1824D1" w:rsidP="006F6F6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F6F6D"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6F6F6D" w:rsidRPr="002F7648" w:rsidRDefault="006F6F6D" w:rsidP="00F61D7E">
            <w:pPr>
              <w:ind w:left="141"/>
            </w:pPr>
            <w:r>
              <w:t>Совещание</w:t>
            </w:r>
            <w:r w:rsidRPr="002F7648">
              <w:t>:</w:t>
            </w:r>
          </w:p>
          <w:p w:rsidR="006F6F6D" w:rsidRDefault="006F6F6D" w:rsidP="00F61D7E">
            <w:pPr>
              <w:ind w:left="141"/>
            </w:pPr>
            <w:r>
              <w:t xml:space="preserve">О мероприятиях по подготовке и проведению выборов </w:t>
            </w:r>
            <w:r>
              <w:br/>
              <w:t xml:space="preserve">в единый день голосования 19 сентября 2021 года </w:t>
            </w:r>
            <w:r>
              <w:br/>
              <w:t>в соответствии с Календарным планом.</w:t>
            </w:r>
          </w:p>
          <w:p w:rsidR="00F61D7E" w:rsidRDefault="006F6F6D" w:rsidP="00F61D7E">
            <w:pPr>
              <w:ind w:left="141"/>
            </w:pPr>
            <w:r>
              <w:t xml:space="preserve">Порядок выдвижения кандидатов по </w:t>
            </w:r>
            <w:r w:rsidR="00F61D7E">
              <w:t>Кировс</w:t>
            </w:r>
            <w:r>
              <w:t>кому одномандатному избирательному округу №</w:t>
            </w:r>
            <w:r w:rsidR="00F61D7E">
              <w:t>9</w:t>
            </w:r>
            <w:r>
              <w:t>.</w:t>
            </w:r>
            <w:r w:rsidR="00F61D7E">
              <w:br/>
              <w:t xml:space="preserve">Порядок выдвижения кандидатов на </w:t>
            </w:r>
            <w:r w:rsidR="00F61D7E" w:rsidRPr="00F61D7E">
              <w:rPr>
                <w:sz w:val="26"/>
                <w:szCs w:val="26"/>
              </w:rPr>
              <w:t>выборах депутатов совета депутатов</w:t>
            </w:r>
            <w:r w:rsidR="00F61D7E">
              <w:rPr>
                <w:b/>
                <w:sz w:val="26"/>
                <w:szCs w:val="26"/>
              </w:rPr>
              <w:t xml:space="preserve"> </w:t>
            </w:r>
            <w:r w:rsidR="00F61D7E">
              <w:t>муниципального образования «</w:t>
            </w:r>
            <w:proofErr w:type="spellStart"/>
            <w:r w:rsidR="00F61D7E">
              <w:t>Приладожское</w:t>
            </w:r>
            <w:proofErr w:type="spellEnd"/>
            <w:r w:rsidR="00F61D7E">
              <w:t xml:space="preserve"> городское поселение»</w:t>
            </w:r>
          </w:p>
          <w:p w:rsidR="006F6F6D" w:rsidRDefault="006F6F6D" w:rsidP="00F61D7E">
            <w:pPr>
              <w:ind w:left="141"/>
            </w:pPr>
            <w:r>
              <w:t>Прием и проверка подписных листов. Регистрация кандидатов.</w:t>
            </w:r>
          </w:p>
          <w:p w:rsidR="006F6F6D" w:rsidRDefault="006F6F6D" w:rsidP="00F61D7E">
            <w:pPr>
              <w:ind w:left="141"/>
            </w:pPr>
            <w:r>
              <w:t>Статус члена комиссии с правом совещательного голоса, уполномоченного представителя избирательного объединения, доверенного лица.</w:t>
            </w:r>
          </w:p>
          <w:p w:rsidR="006F6F6D" w:rsidRPr="002F7648" w:rsidRDefault="006F6F6D" w:rsidP="00F61D7E">
            <w:pPr>
              <w:ind w:left="141"/>
            </w:pPr>
            <w:r w:rsidRPr="002F7648">
              <w:t>Гласность в деятельности избирательных комиссий. Информирование избирателей о проводимых избирательных кампаниях.</w:t>
            </w:r>
          </w:p>
          <w:p w:rsidR="006F6F6D" w:rsidRPr="002F7648" w:rsidRDefault="006F6F6D" w:rsidP="00F61D7E">
            <w:pPr>
              <w:ind w:left="141"/>
            </w:pPr>
            <w:proofErr w:type="gramStart"/>
            <w:r w:rsidRPr="002F7648">
              <w:t>Контроль за</w:t>
            </w:r>
            <w:proofErr w:type="gramEnd"/>
            <w:r w:rsidRPr="002F7648">
              <w:t xml:space="preserve"> соблюдением порядка проведения предвыборной агитации.</w:t>
            </w:r>
          </w:p>
          <w:p w:rsidR="006F6F6D" w:rsidRPr="002F7648" w:rsidRDefault="006F6F6D" w:rsidP="00F61D7E">
            <w:pPr>
              <w:ind w:left="141"/>
            </w:pPr>
            <w:r w:rsidRPr="002F7648">
              <w:t>Финансовое обеспечение п</w:t>
            </w:r>
            <w:r>
              <w:t>одготовки и проведения выборов.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 xml:space="preserve">Члены </w:t>
            </w:r>
            <w:r w:rsidRPr="002F7648">
              <w:t xml:space="preserve">ТИК </w:t>
            </w:r>
          </w:p>
        </w:tc>
        <w:tc>
          <w:tcPr>
            <w:tcW w:w="1701" w:type="dxa"/>
          </w:tcPr>
          <w:p w:rsidR="006F6F6D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6F6F6D" w:rsidRDefault="006F6F6D" w:rsidP="006F6F6D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июнь</w:t>
            </w:r>
          </w:p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F6F6D" w:rsidRPr="002F7648" w:rsidRDefault="006F6F6D" w:rsidP="006F6F6D">
            <w:pPr>
              <w:jc w:val="center"/>
            </w:pPr>
            <w:r w:rsidRPr="002F7648">
              <w:t xml:space="preserve"> Кабинет</w:t>
            </w:r>
            <w:r>
              <w:t xml:space="preserve"> </w:t>
            </w:r>
            <w:r w:rsidR="000F7D2F">
              <w:t>№346</w:t>
            </w:r>
          </w:p>
          <w:p w:rsidR="006F6F6D" w:rsidRPr="002F7648" w:rsidRDefault="006F6F6D" w:rsidP="006F6F6D">
            <w:pPr>
              <w:jc w:val="center"/>
            </w:pP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</w:pPr>
            <w:r>
              <w:t>Совещание:</w:t>
            </w:r>
            <w:r w:rsidRPr="002F7648">
              <w:t xml:space="preserve"> Организация работы ТИК (с полномочиями</w:t>
            </w:r>
            <w:r>
              <w:t xml:space="preserve"> </w:t>
            </w:r>
            <w:r w:rsidRPr="002F7648">
              <w:t>ОИК</w:t>
            </w:r>
            <w:r w:rsidR="00F61D7E">
              <w:t xml:space="preserve"> и полномочиями ИКМО</w:t>
            </w:r>
            <w:r w:rsidRPr="002F7648">
              <w:t>)</w:t>
            </w:r>
            <w:r>
              <w:t xml:space="preserve"> </w:t>
            </w:r>
            <w:r w:rsidRPr="002F7648">
              <w:t xml:space="preserve">по подготовке и проведению </w:t>
            </w:r>
            <w:proofErr w:type="gramStart"/>
            <w:r w:rsidRPr="002F7648">
              <w:t>выборов</w:t>
            </w:r>
            <w:r>
              <w:t xml:space="preserve"> депутатов</w:t>
            </w:r>
            <w:r w:rsidRPr="00617E5B">
              <w:t xml:space="preserve"> Законодательного собрания Ленинг</w:t>
            </w:r>
            <w:r>
              <w:t>радской области седьмого созыва</w:t>
            </w:r>
            <w:proofErr w:type="gramEnd"/>
            <w:r w:rsidRPr="002F7648">
              <w:t xml:space="preserve"> </w:t>
            </w:r>
            <w:r w:rsidR="00F61D7E">
              <w:t xml:space="preserve">и </w:t>
            </w:r>
            <w:r w:rsidR="00F61D7E" w:rsidRPr="00F61D7E">
              <w:rPr>
                <w:sz w:val="26"/>
                <w:szCs w:val="26"/>
              </w:rPr>
              <w:t>выбор</w:t>
            </w:r>
            <w:r w:rsidR="00F61D7E">
              <w:rPr>
                <w:sz w:val="26"/>
                <w:szCs w:val="26"/>
              </w:rPr>
              <w:t>ов</w:t>
            </w:r>
            <w:r w:rsidR="00F61D7E" w:rsidRPr="00F61D7E">
              <w:rPr>
                <w:sz w:val="26"/>
                <w:szCs w:val="26"/>
              </w:rPr>
              <w:t xml:space="preserve"> депутатов совета депутатов</w:t>
            </w:r>
            <w:r w:rsidR="00F61D7E">
              <w:rPr>
                <w:b/>
                <w:sz w:val="26"/>
                <w:szCs w:val="26"/>
              </w:rPr>
              <w:t xml:space="preserve"> </w:t>
            </w:r>
            <w:r w:rsidR="00F61D7E">
              <w:t>муниципального образования «</w:t>
            </w:r>
            <w:proofErr w:type="spellStart"/>
            <w:r w:rsidR="00F61D7E">
              <w:t>Приладожское</w:t>
            </w:r>
            <w:proofErr w:type="spellEnd"/>
            <w:r w:rsidR="00F61D7E">
              <w:t xml:space="preserve"> городское поселение» </w:t>
            </w:r>
            <w:r w:rsidRPr="002F7648">
              <w:t xml:space="preserve">в единый день голосования </w:t>
            </w:r>
            <w:r>
              <w:t>19 сентября 2021</w:t>
            </w:r>
            <w:r w:rsidRPr="002F7648">
              <w:t xml:space="preserve"> года.</w:t>
            </w:r>
          </w:p>
          <w:p w:rsidR="006F6F6D" w:rsidRPr="002F7648" w:rsidRDefault="006F6F6D" w:rsidP="006F6F6D">
            <w:pPr>
              <w:ind w:left="141"/>
            </w:pPr>
            <w:r w:rsidRPr="002F7648">
              <w:t>Особенности работы избирательных комиссий при совмещении выборов.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>Члены ТИК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июнь</w:t>
            </w:r>
          </w:p>
        </w:tc>
        <w:tc>
          <w:tcPr>
            <w:tcW w:w="1418" w:type="dxa"/>
          </w:tcPr>
          <w:p w:rsidR="006F6F6D" w:rsidRPr="002F7648" w:rsidRDefault="006F6F6D" w:rsidP="006F6F6D">
            <w:pPr>
              <w:jc w:val="center"/>
            </w:pPr>
            <w:r w:rsidRPr="002F7648">
              <w:t>Кабинет</w:t>
            </w:r>
            <w:r w:rsidR="000F7D2F">
              <w:br/>
            </w:r>
            <w:r>
              <w:t xml:space="preserve"> </w:t>
            </w:r>
            <w:r w:rsidR="000F7D2F">
              <w:t>№346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241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95" w:type="dxa"/>
          </w:tcPr>
          <w:p w:rsidR="006F6F6D" w:rsidRDefault="006F6F6D" w:rsidP="006F6F6D">
            <w:pPr>
              <w:ind w:left="141"/>
            </w:pPr>
            <w:r>
              <w:t>Совещание</w:t>
            </w:r>
            <w:r w:rsidRPr="00563269">
              <w:t>:</w:t>
            </w:r>
          </w:p>
          <w:p w:rsidR="006F6F6D" w:rsidRPr="00617E5B" w:rsidRDefault="006F6F6D" w:rsidP="006F6F6D">
            <w:pPr>
              <w:ind w:left="141"/>
            </w:pPr>
            <w:r w:rsidRPr="00617E5B">
              <w:t xml:space="preserve">Порядок голосования избирателей по месту нахождения. Применение механизма «Мобильный избиратель» при проведении </w:t>
            </w:r>
            <w:proofErr w:type="gramStart"/>
            <w:r w:rsidRPr="00617E5B"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617E5B">
              <w:t xml:space="preserve"> созыва, депутатов Законодательного собрания Ленинградской области седьмого созыва.</w:t>
            </w:r>
          </w:p>
          <w:p w:rsidR="006F6F6D" w:rsidRPr="008843E0" w:rsidRDefault="006F6F6D" w:rsidP="006F6F6D">
            <w:pPr>
              <w:ind w:left="141"/>
              <w:rPr>
                <w:i/>
              </w:rPr>
            </w:pPr>
            <w:r w:rsidRPr="00617E5B">
              <w:t>Регистр избирателей. Составление и уточнение списков избирателей.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>Члены ТИК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июнь-июль</w:t>
            </w:r>
          </w:p>
        </w:tc>
        <w:tc>
          <w:tcPr>
            <w:tcW w:w="1418" w:type="dxa"/>
          </w:tcPr>
          <w:p w:rsidR="006F6F6D" w:rsidRPr="002F7648" w:rsidRDefault="006F6F6D" w:rsidP="000F7D2F">
            <w:pPr>
              <w:jc w:val="center"/>
            </w:pPr>
            <w:r w:rsidRPr="002F7648">
              <w:t>Кабинет</w:t>
            </w:r>
            <w:r>
              <w:t xml:space="preserve"> </w:t>
            </w:r>
            <w:r w:rsidR="000F7D2F">
              <w:t>№346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</w:pPr>
            <w:r>
              <w:t>Совещание</w:t>
            </w:r>
            <w:r w:rsidRPr="002F7648">
              <w:t>:</w:t>
            </w:r>
          </w:p>
          <w:p w:rsidR="006F6F6D" w:rsidRDefault="006F6F6D" w:rsidP="006F6F6D">
            <w:pPr>
              <w:ind w:left="141"/>
            </w:pPr>
            <w:r>
              <w:t>Организация работы избирательных комиссий в дни голосования.</w:t>
            </w:r>
          </w:p>
          <w:p w:rsidR="006F6F6D" w:rsidRDefault="006F6F6D" w:rsidP="006F6F6D">
            <w:pPr>
              <w:ind w:left="141"/>
            </w:pPr>
            <w:r>
              <w:t>Организация голосования в день голосования.</w:t>
            </w:r>
          </w:p>
          <w:p w:rsidR="006F6F6D" w:rsidRDefault="006F6F6D" w:rsidP="006F6F6D">
            <w:pPr>
              <w:ind w:left="141"/>
            </w:pPr>
            <w:r>
              <w:t>Подсчет голосов и установление итогов голосования. Составление протоколов об итогах голосования. Определение результатов выборов.</w:t>
            </w:r>
          </w:p>
          <w:p w:rsidR="006F6F6D" w:rsidRDefault="006F6F6D" w:rsidP="006F6F6D">
            <w:pPr>
              <w:ind w:left="141"/>
            </w:pPr>
            <w:r>
              <w:t>Работа с документацией избирательных комиссий: порядок хранения, передачи в архив, уничтожения.</w:t>
            </w:r>
          </w:p>
          <w:p w:rsidR="006F6F6D" w:rsidRPr="00563269" w:rsidRDefault="006F6F6D" w:rsidP="006F6F6D">
            <w:pPr>
              <w:ind w:left="141"/>
            </w:pP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>Члены ТИК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6F6F6D" w:rsidRPr="002F7648" w:rsidRDefault="006F6F6D" w:rsidP="006F6F6D">
            <w:pPr>
              <w:jc w:val="center"/>
            </w:pPr>
            <w:r w:rsidRPr="002F7648">
              <w:t>Кабинет</w:t>
            </w:r>
            <w:r>
              <w:t xml:space="preserve"> </w:t>
            </w:r>
            <w:r w:rsidR="000F7D2F">
              <w:t>№346</w:t>
            </w:r>
          </w:p>
          <w:p w:rsidR="006F6F6D" w:rsidRPr="002F7648" w:rsidRDefault="006F6F6D" w:rsidP="006F6F6D">
            <w:pPr>
              <w:jc w:val="center"/>
            </w:pP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572"/>
        </w:trPr>
        <w:tc>
          <w:tcPr>
            <w:tcW w:w="15134" w:type="dxa"/>
            <w:gridSpan w:val="6"/>
            <w:vAlign w:val="center"/>
          </w:tcPr>
          <w:p w:rsidR="006F6F6D" w:rsidRPr="002F7648" w:rsidRDefault="006F6F6D" w:rsidP="006F6F6D">
            <w:pPr>
              <w:ind w:left="141"/>
            </w:pPr>
            <w:r w:rsidRPr="002F7648">
              <w:rPr>
                <w:b/>
                <w:bCs/>
              </w:rPr>
              <w:t>Обучение членов УИК и лиц, зачисленных в резерв составов участковых комиссий</w:t>
            </w:r>
          </w:p>
          <w:p w:rsidR="006F6F6D" w:rsidRPr="002F7648" w:rsidRDefault="006F6F6D" w:rsidP="006F6F6D">
            <w:pPr>
              <w:ind w:left="141"/>
              <w:rPr>
                <w:b/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</w:pPr>
            <w:r>
              <w:t>Совещание, консультация, практическое занятие</w:t>
            </w:r>
            <w:r w:rsidRPr="002F7648">
              <w:t>:</w:t>
            </w:r>
          </w:p>
          <w:p w:rsidR="006F6F6D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Законодательство Российской Федерации о выборах. </w:t>
            </w:r>
          </w:p>
          <w:p w:rsidR="006F6F6D" w:rsidRPr="00A664B4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A664B4">
              <w:rPr>
                <w:color w:val="000000"/>
                <w:shd w:val="clear" w:color="auto" w:fill="FFFFFF"/>
              </w:rPr>
              <w:t>Юридическая ответственность за нарушения законодательства Российской Федерации о выборах.</w:t>
            </w:r>
          </w:p>
          <w:p w:rsidR="006F6F6D" w:rsidRPr="002F7648" w:rsidRDefault="006F6F6D" w:rsidP="006F6F6D">
            <w:pPr>
              <w:widowControl w:val="0"/>
              <w:ind w:left="141"/>
            </w:pPr>
            <w:r w:rsidRPr="002F7648">
              <w:t>Организация и планирование деятельности УИК.</w:t>
            </w:r>
          </w:p>
          <w:p w:rsidR="006F6F6D" w:rsidRDefault="006F6F6D" w:rsidP="006F6F6D">
            <w:pPr>
              <w:widowControl w:val="0"/>
              <w:ind w:left="141"/>
            </w:pPr>
            <w:r w:rsidRPr="002F7648">
              <w:t>Взаимодействие УИК с вышестоящими избирательными комиссиями.</w:t>
            </w:r>
          </w:p>
          <w:p w:rsidR="006F6F6D" w:rsidRPr="002F7648" w:rsidRDefault="006F6F6D" w:rsidP="006F6F6D">
            <w:pPr>
              <w:widowControl w:val="0"/>
              <w:ind w:left="141"/>
            </w:pPr>
            <w:r>
              <w:t>Некоторые вопросы предвыборной агитации.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 xml:space="preserve">Председатели, заместители и секретари УИК, </w:t>
            </w:r>
            <w:r w:rsidRPr="002F7648">
              <w:t>члены УИК,</w:t>
            </w:r>
          </w:p>
          <w:p w:rsidR="006F6F6D" w:rsidRPr="002F7648" w:rsidRDefault="006F6F6D" w:rsidP="006F6F6D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Июнь-июль</w:t>
            </w:r>
          </w:p>
        </w:tc>
        <w:tc>
          <w:tcPr>
            <w:tcW w:w="1418" w:type="dxa"/>
          </w:tcPr>
          <w:p w:rsidR="006F6F6D" w:rsidRPr="002F7648" w:rsidRDefault="001824D1" w:rsidP="001824D1">
            <w:pPr>
              <w:ind w:left="-111" w:right="-106"/>
              <w:jc w:val="center"/>
            </w:pPr>
            <w:r w:rsidRPr="001824D1">
              <w:t>Конференц-зал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  <w:tc>
          <w:tcPr>
            <w:tcW w:w="7195" w:type="dxa"/>
          </w:tcPr>
          <w:p w:rsidR="006F6F6D" w:rsidRPr="002F7648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Делопроизводство в УИК. </w:t>
            </w:r>
          </w:p>
          <w:p w:rsidR="006F6F6D" w:rsidRPr="002F7648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Основные избирательные документы, составляемые УИК.</w:t>
            </w:r>
          </w:p>
          <w:p w:rsidR="006F6F6D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Порядок работы</w:t>
            </w:r>
            <w:r w:rsidRPr="002F7648">
              <w:rPr>
                <w:color w:val="000000"/>
                <w:shd w:val="clear" w:color="auto" w:fill="FFFFFF"/>
              </w:rPr>
              <w:t xml:space="preserve"> с Рабочим блокнотом УИК.</w:t>
            </w:r>
          </w:p>
          <w:p w:rsidR="006F6F6D" w:rsidRPr="002F7648" w:rsidRDefault="006F6F6D" w:rsidP="006F6F6D">
            <w:pPr>
              <w:widowControl w:val="0"/>
              <w:ind w:left="141"/>
            </w:pPr>
            <w:r>
              <w:rPr>
                <w:color w:val="000000"/>
                <w:shd w:val="clear" w:color="auto" w:fill="FFFFFF"/>
              </w:rPr>
              <w:t>Организация работы членов УИК в дни голосования и вдень голосования.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F6F6D" w:rsidRPr="002F7648" w:rsidRDefault="006F6F6D" w:rsidP="006F6F6D">
            <w:pPr>
              <w:ind w:left="-111" w:right="-106"/>
              <w:jc w:val="center"/>
            </w:pPr>
          </w:p>
        </w:tc>
        <w:tc>
          <w:tcPr>
            <w:tcW w:w="22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>
              <w:t>П</w:t>
            </w:r>
            <w:r w:rsidRPr="002F7648">
              <w:t>рактическое занятие:</w:t>
            </w:r>
            <w:r w:rsidRPr="002F7648">
              <w:rPr>
                <w:color w:val="000000"/>
                <w:shd w:val="clear" w:color="auto" w:fill="FFFFFF"/>
              </w:rPr>
              <w:t xml:space="preserve"> </w:t>
            </w:r>
          </w:p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Информирование избирателей о проводимых выборах.</w:t>
            </w:r>
          </w:p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Реализация механизма «Мобильный избиратель».</w:t>
            </w:r>
          </w:p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со списком избирателей: уточнение списка избирателей, ознакомление избирателей со списком избирателей.</w:t>
            </w:r>
          </w:p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</w:rPr>
              <w:t>Работа с отдельными ка</w:t>
            </w:r>
            <w:r>
              <w:rPr>
                <w:color w:val="000000"/>
              </w:rPr>
              <w:t xml:space="preserve">тегориями избирателей </w:t>
            </w:r>
            <w:proofErr w:type="gramStart"/>
            <w:r>
              <w:rPr>
                <w:color w:val="000000"/>
              </w:rPr>
              <w:t>(</w:t>
            </w:r>
            <w:r w:rsidRPr="002F7648">
              <w:rPr>
                <w:color w:val="000000"/>
              </w:rPr>
              <w:t xml:space="preserve"> </w:t>
            </w:r>
            <w:proofErr w:type="gramEnd"/>
            <w:r w:rsidRPr="002F7648">
              <w:rPr>
                <w:color w:val="000000"/>
              </w:rPr>
              <w:t>в отношении которых в качестве меры пресечения избран домашний арест, залог или запрет определенных действий),</w:t>
            </w:r>
            <w:r>
              <w:rPr>
                <w:color w:val="000000"/>
              </w:rPr>
              <w:t xml:space="preserve"> </w:t>
            </w:r>
            <w:r w:rsidRPr="002F7648">
              <w:rPr>
                <w:color w:val="000000"/>
              </w:rPr>
              <w:t xml:space="preserve">а также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>и избирателями с инвалидностью.</w:t>
            </w:r>
          </w:p>
          <w:p w:rsidR="006F6F6D" w:rsidRPr="002F7648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 избирательными бюллетенями: получение, хранение, подготовка ко дню голосования.</w:t>
            </w:r>
          </w:p>
          <w:p w:rsidR="006F6F6D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Порядок рассмотрения обращений граждан.</w:t>
            </w:r>
          </w:p>
          <w:p w:rsidR="006F6F6D" w:rsidRPr="002F7648" w:rsidRDefault="006F6F6D" w:rsidP="006F6F6D">
            <w:pPr>
              <w:tabs>
                <w:tab w:val="left" w:pos="4678"/>
              </w:tabs>
              <w:ind w:left="141"/>
            </w:pPr>
            <w:r w:rsidRPr="002F7648">
              <w:t>Особенности работы УИК при совмещении выборов.</w:t>
            </w:r>
          </w:p>
          <w:p w:rsidR="006F6F6D" w:rsidRPr="00961930" w:rsidRDefault="006F6F6D" w:rsidP="006F6F6D">
            <w:pPr>
              <w:widowControl w:val="0"/>
              <w:ind w:left="141"/>
              <w:rPr>
                <w:color w:val="000000"/>
              </w:rPr>
            </w:pPr>
            <w:r w:rsidRPr="00961930">
              <w:rPr>
                <w:color w:val="000000"/>
              </w:rPr>
              <w:t>Проверка готовности ко дню голосования. Оборудование помещения для голосования.</w:t>
            </w:r>
          </w:p>
          <w:p w:rsidR="006F6F6D" w:rsidRPr="00961930" w:rsidRDefault="006F6F6D" w:rsidP="006F6F6D">
            <w:pPr>
              <w:widowControl w:val="0"/>
              <w:ind w:left="141"/>
              <w:rPr>
                <w:color w:val="000000"/>
              </w:rPr>
            </w:pPr>
            <w:r w:rsidRPr="00961930">
              <w:rPr>
                <w:color w:val="000000"/>
              </w:rPr>
              <w:t xml:space="preserve">Подписание председателем и секретарем УИК выверенного и уточненного списка избирателей, </w:t>
            </w:r>
            <w:proofErr w:type="gramStart"/>
            <w:r w:rsidRPr="00961930">
              <w:rPr>
                <w:color w:val="000000"/>
              </w:rPr>
              <w:t>заверение списка</w:t>
            </w:r>
            <w:proofErr w:type="gramEnd"/>
            <w:r w:rsidRPr="00961930">
              <w:rPr>
                <w:color w:val="000000"/>
              </w:rPr>
              <w:t xml:space="preserve"> избирателей печатью УИК и другие действия, связанные с завершением уточнения списка избирателей.</w:t>
            </w:r>
          </w:p>
          <w:p w:rsidR="006F6F6D" w:rsidRPr="00961930" w:rsidRDefault="006F6F6D" w:rsidP="006F6F6D">
            <w:pPr>
              <w:widowControl w:val="0"/>
              <w:ind w:left="141"/>
              <w:rPr>
                <w:color w:val="000000"/>
              </w:rPr>
            </w:pPr>
            <w:r w:rsidRPr="00961930">
              <w:rPr>
                <w:color w:val="000000"/>
              </w:rPr>
              <w:t>Работа с избирательными бюллетенями в дни голосования.</w:t>
            </w:r>
          </w:p>
          <w:p w:rsidR="006F6F6D" w:rsidRPr="000F6045" w:rsidRDefault="006F6F6D" w:rsidP="006F6F6D">
            <w:pPr>
              <w:ind w:left="141"/>
              <w:rPr>
                <w:color w:val="000000"/>
                <w:shd w:val="clear" w:color="auto" w:fill="FFFFFF"/>
              </w:rPr>
            </w:pPr>
            <w:r w:rsidRPr="00961930">
              <w:rPr>
                <w:color w:val="000000"/>
                <w:shd w:val="clear" w:color="auto" w:fill="FFFFFF"/>
              </w:rPr>
              <w:t>Организация работы при использовании КОИБ.</w:t>
            </w: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 xml:space="preserve">Председатели, заместители и секретари УИК, </w:t>
            </w:r>
            <w:r w:rsidRPr="002F7648">
              <w:t>члены УИК,</w:t>
            </w:r>
          </w:p>
          <w:p w:rsidR="006F6F6D" w:rsidRPr="002F7648" w:rsidRDefault="006F6F6D" w:rsidP="006F6F6D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418" w:type="dxa"/>
          </w:tcPr>
          <w:p w:rsidR="006F6F6D" w:rsidRPr="002F7648" w:rsidRDefault="001824D1" w:rsidP="006F6F6D">
            <w:pPr>
              <w:ind w:left="-111" w:right="-106"/>
              <w:jc w:val="center"/>
            </w:pPr>
            <w:r w:rsidRPr="001824D1">
              <w:t>Конференц-зал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6F6F6D" w:rsidTr="006F6F6D">
        <w:trPr>
          <w:cantSplit/>
          <w:trHeight w:val="667"/>
        </w:trPr>
        <w:tc>
          <w:tcPr>
            <w:tcW w:w="568" w:type="dxa"/>
          </w:tcPr>
          <w:p w:rsidR="006F6F6D" w:rsidRPr="002F7648" w:rsidRDefault="006F6F6D" w:rsidP="006F6F6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7195" w:type="dxa"/>
          </w:tcPr>
          <w:p w:rsidR="006F6F6D" w:rsidRPr="002F7648" w:rsidRDefault="006F6F6D" w:rsidP="006F6F6D">
            <w:pPr>
              <w:ind w:left="141"/>
            </w:pPr>
            <w:r>
              <w:t>П</w:t>
            </w:r>
            <w:r w:rsidRPr="002F7648">
              <w:t>рактическое занятие:</w:t>
            </w:r>
          </w:p>
          <w:p w:rsidR="006F6F6D" w:rsidRPr="00A664B4" w:rsidRDefault="006F6F6D" w:rsidP="006F6F6D">
            <w:pPr>
              <w:ind w:left="141"/>
            </w:pPr>
            <w:r w:rsidRPr="00A664B4">
              <w:t>Работа УИК в дни голосования.</w:t>
            </w:r>
          </w:p>
          <w:p w:rsidR="006F6F6D" w:rsidRPr="002F7648" w:rsidRDefault="006F6F6D" w:rsidP="006F6F6D">
            <w:pPr>
              <w:ind w:left="141"/>
            </w:pPr>
            <w:r w:rsidRPr="002F7648">
              <w:t>Действия УИК до начала времени голосования.</w:t>
            </w:r>
          </w:p>
          <w:p w:rsidR="006F6F6D" w:rsidRPr="002F7648" w:rsidRDefault="006F6F6D" w:rsidP="006F6F6D">
            <w:pPr>
              <w:ind w:left="141"/>
            </w:pPr>
            <w:r w:rsidRPr="002F7648">
              <w:t>Тестирование КОИБ.</w:t>
            </w:r>
          </w:p>
          <w:p w:rsidR="006F6F6D" w:rsidRPr="002F7648" w:rsidRDefault="006F6F6D" w:rsidP="006F6F6D">
            <w:pPr>
              <w:ind w:left="141"/>
            </w:pPr>
            <w:r w:rsidRPr="002F7648">
              <w:t>Взаимодействие членов УИК с наблюдателями, иными лицами, имеющими право присутствовать в помещении для голосования.</w:t>
            </w:r>
          </w:p>
          <w:p w:rsidR="006F6F6D" w:rsidRPr="002F7648" w:rsidRDefault="006F6F6D" w:rsidP="006F6F6D">
            <w:pPr>
              <w:ind w:left="141"/>
            </w:pPr>
            <w:r w:rsidRPr="002F7648">
              <w:t>Организация голосования в помещении для голосования, вне помещения для голосования.</w:t>
            </w:r>
          </w:p>
          <w:p w:rsidR="006F6F6D" w:rsidRDefault="006F6F6D" w:rsidP="006F6F6D">
            <w:pPr>
              <w:ind w:left="141"/>
            </w:pPr>
            <w:r w:rsidRPr="002F7648">
              <w:t>Рассмотрение обращений избирателей, иных участников избирательного процесса.</w:t>
            </w:r>
          </w:p>
          <w:p w:rsidR="006F6F6D" w:rsidRPr="002F7648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Подсчет голосов избирателей.</w:t>
            </w:r>
          </w:p>
          <w:p w:rsidR="006F6F6D" w:rsidRPr="002F7648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Составление протокола УИК об итогах голосования, итоговое заседание УИК.</w:t>
            </w:r>
          </w:p>
          <w:p w:rsidR="006F6F6D" w:rsidRPr="002F7648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Выдача копий протокола УИК об итогах голосования.</w:t>
            </w:r>
          </w:p>
          <w:p w:rsidR="006F6F6D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Представление протокола УИК об итогах голосования </w:t>
            </w:r>
            <w:r>
              <w:rPr>
                <w:color w:val="000000"/>
                <w:shd w:val="clear" w:color="auto" w:fill="FFFFFF"/>
              </w:rPr>
              <w:br/>
            </w:r>
            <w:r w:rsidRPr="002F7648">
              <w:rPr>
                <w:color w:val="000000"/>
                <w:shd w:val="clear" w:color="auto" w:fill="FFFFFF"/>
              </w:rPr>
              <w:t>и иной избирательной документации в ТИК.</w:t>
            </w:r>
          </w:p>
          <w:p w:rsidR="006F6F6D" w:rsidRDefault="006F6F6D" w:rsidP="006F6F6D">
            <w:pPr>
              <w:widowControl w:val="0"/>
              <w:ind w:left="1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документацией избирательных комиссий: порядок хранения, передачи в архив, уничтожения.</w:t>
            </w:r>
          </w:p>
          <w:p w:rsidR="006F6F6D" w:rsidRPr="002F7648" w:rsidRDefault="006F6F6D" w:rsidP="006F6F6D">
            <w:pPr>
              <w:ind w:left="141"/>
            </w:pPr>
          </w:p>
        </w:tc>
        <w:tc>
          <w:tcPr>
            <w:tcW w:w="1984" w:type="dxa"/>
          </w:tcPr>
          <w:p w:rsidR="006F6F6D" w:rsidRPr="002F7648" w:rsidRDefault="006F6F6D" w:rsidP="006F6F6D">
            <w:pPr>
              <w:jc w:val="center"/>
            </w:pPr>
            <w:r>
              <w:t xml:space="preserve">Председатели, заместители и секретари УИК, </w:t>
            </w:r>
            <w:r w:rsidRPr="002F7648">
              <w:t>члены УИК,</w:t>
            </w:r>
          </w:p>
          <w:p w:rsidR="006F6F6D" w:rsidRPr="002F7648" w:rsidRDefault="006F6F6D" w:rsidP="006F6F6D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6F6F6D" w:rsidRPr="002F7648" w:rsidRDefault="006F6F6D" w:rsidP="006F6F6D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6F6F6D" w:rsidRPr="002F7648" w:rsidRDefault="001824D1" w:rsidP="006F6F6D">
            <w:pPr>
              <w:ind w:left="-111" w:right="-106"/>
              <w:jc w:val="center"/>
            </w:pPr>
            <w:r w:rsidRPr="001824D1">
              <w:t>Конференц-зал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6F6F6D" w:rsidRPr="002F7648" w:rsidRDefault="006F6F6D" w:rsidP="006F6F6D">
            <w:pPr>
              <w:jc w:val="center"/>
              <w:rPr>
                <w:bCs/>
              </w:rPr>
            </w:pPr>
          </w:p>
        </w:tc>
      </w:tr>
      <w:tr w:rsidR="001824D1" w:rsidTr="006F6F6D">
        <w:trPr>
          <w:cantSplit/>
          <w:trHeight w:val="667"/>
        </w:trPr>
        <w:tc>
          <w:tcPr>
            <w:tcW w:w="568" w:type="dxa"/>
          </w:tcPr>
          <w:p w:rsidR="001824D1" w:rsidRDefault="001824D1" w:rsidP="006F6F6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195" w:type="dxa"/>
          </w:tcPr>
          <w:p w:rsidR="001824D1" w:rsidRPr="002F7648" w:rsidRDefault="001824D1" w:rsidP="001824D1">
            <w:pPr>
              <w:ind w:left="141"/>
            </w:pPr>
            <w:r>
              <w:t>П</w:t>
            </w:r>
            <w:r w:rsidRPr="002F7648">
              <w:t>рактическое занятие:</w:t>
            </w:r>
          </w:p>
          <w:p w:rsidR="001824D1" w:rsidRPr="002F7648" w:rsidRDefault="001824D1" w:rsidP="001824D1">
            <w:pPr>
              <w:ind w:left="141"/>
            </w:pPr>
            <w:r w:rsidRPr="002F7648">
              <w:t xml:space="preserve">Профилактика, предупреждение и разрешение конфликтов </w:t>
            </w:r>
            <w:r>
              <w:br/>
            </w:r>
            <w:r w:rsidRPr="002F7648">
              <w:t xml:space="preserve">в деятельности членов избирательных комиссий. </w:t>
            </w:r>
          </w:p>
          <w:p w:rsidR="001824D1" w:rsidRPr="002F7648" w:rsidRDefault="001824D1" w:rsidP="001824D1">
            <w:pPr>
              <w:ind w:left="141"/>
            </w:pPr>
            <w:r w:rsidRPr="002F7648">
              <w:t>Управление конфликтами в избирательном процессе.</w:t>
            </w:r>
          </w:p>
          <w:p w:rsidR="001824D1" w:rsidRDefault="001824D1" w:rsidP="001824D1">
            <w:pPr>
              <w:ind w:left="141"/>
            </w:pPr>
            <w:r w:rsidRPr="002F7648">
              <w:t>Этика делового общения с участниками избирательного процесса.</w:t>
            </w:r>
          </w:p>
          <w:p w:rsidR="001824D1" w:rsidRPr="002F7648" w:rsidRDefault="001824D1" w:rsidP="001824D1">
            <w:pPr>
              <w:ind w:left="141"/>
            </w:pPr>
          </w:p>
        </w:tc>
        <w:tc>
          <w:tcPr>
            <w:tcW w:w="1984" w:type="dxa"/>
          </w:tcPr>
          <w:p w:rsidR="001824D1" w:rsidRPr="002F7648" w:rsidRDefault="001824D1" w:rsidP="001824D1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824D1" w:rsidRPr="002F7648" w:rsidRDefault="001824D1" w:rsidP="001824D1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824D1" w:rsidRPr="002F7648" w:rsidRDefault="001824D1" w:rsidP="001824D1">
            <w:pPr>
              <w:ind w:left="-105" w:right="-111"/>
              <w:jc w:val="center"/>
              <w:rPr>
                <w:bCs/>
              </w:rPr>
            </w:pPr>
            <w:r w:rsidRPr="002F7648">
              <w:t xml:space="preserve">в соответствии </w:t>
            </w:r>
            <w:r w:rsidRPr="002F7648">
              <w:br/>
              <w:t>с графиком обучения, утвержденным ТИК</w:t>
            </w:r>
          </w:p>
        </w:tc>
        <w:tc>
          <w:tcPr>
            <w:tcW w:w="1418" w:type="dxa"/>
          </w:tcPr>
          <w:p w:rsidR="001824D1" w:rsidRPr="002F7648" w:rsidRDefault="000F7D2F" w:rsidP="001824D1">
            <w:pPr>
              <w:ind w:left="-110" w:right="-108"/>
              <w:jc w:val="center"/>
            </w:pPr>
            <w:r w:rsidRPr="001824D1">
              <w:t>Конференц-зал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1824D1" w:rsidRDefault="001824D1" w:rsidP="001824D1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  <w:p w:rsidR="001824D1" w:rsidRPr="002F7648" w:rsidRDefault="001824D1" w:rsidP="001824D1">
            <w:pPr>
              <w:jc w:val="center"/>
              <w:rPr>
                <w:bCs/>
              </w:rPr>
            </w:pPr>
          </w:p>
        </w:tc>
      </w:tr>
      <w:tr w:rsidR="001824D1" w:rsidTr="006F6F6D">
        <w:trPr>
          <w:cantSplit/>
          <w:trHeight w:val="636"/>
        </w:trPr>
        <w:tc>
          <w:tcPr>
            <w:tcW w:w="15134" w:type="dxa"/>
            <w:gridSpan w:val="6"/>
            <w:vAlign w:val="center"/>
          </w:tcPr>
          <w:p w:rsidR="001824D1" w:rsidRPr="002F7648" w:rsidRDefault="001824D1" w:rsidP="006F6F6D">
            <w:pPr>
              <w:ind w:left="141"/>
              <w:rPr>
                <w:b/>
                <w:bCs/>
              </w:rPr>
            </w:pPr>
            <w:r w:rsidRPr="002F7648">
              <w:rPr>
                <w:b/>
                <w:bCs/>
              </w:rPr>
              <w:t>Мероприятия с наблюдателями</w:t>
            </w:r>
          </w:p>
        </w:tc>
      </w:tr>
      <w:tr w:rsidR="001824D1" w:rsidTr="006F6F6D">
        <w:trPr>
          <w:cantSplit/>
          <w:trHeight w:val="667"/>
        </w:trPr>
        <w:tc>
          <w:tcPr>
            <w:tcW w:w="568" w:type="dxa"/>
          </w:tcPr>
          <w:p w:rsidR="001824D1" w:rsidRPr="002F7648" w:rsidRDefault="001824D1" w:rsidP="000F7D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7D2F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7195" w:type="dxa"/>
          </w:tcPr>
          <w:p w:rsidR="001824D1" w:rsidRPr="002F7648" w:rsidRDefault="001824D1" w:rsidP="006F6F6D">
            <w:pPr>
              <w:ind w:left="141"/>
            </w:pPr>
            <w:r>
              <w:t>Совещание</w:t>
            </w:r>
            <w:r w:rsidRPr="002F7648">
              <w:t>:</w:t>
            </w:r>
          </w:p>
          <w:p w:rsidR="001824D1" w:rsidRPr="002F7648" w:rsidRDefault="001824D1" w:rsidP="006F6F6D">
            <w:pPr>
              <w:ind w:left="141"/>
            </w:pPr>
            <w:r w:rsidRPr="002F7648">
              <w:t xml:space="preserve">Правовой статус наблюдателя. </w:t>
            </w:r>
          </w:p>
          <w:p w:rsidR="001824D1" w:rsidRPr="002F7648" w:rsidRDefault="001824D1" w:rsidP="006F6F6D">
            <w:pPr>
              <w:ind w:left="141"/>
            </w:pPr>
            <w:r w:rsidRPr="002F7648">
              <w:t xml:space="preserve">Наблюдение за организацией и ходом голосования </w:t>
            </w:r>
            <w:r w:rsidRPr="002F7648">
              <w:br/>
              <w:t>в помещении для голосования, вне помещения для голосования.</w:t>
            </w:r>
          </w:p>
          <w:p w:rsidR="001824D1" w:rsidRPr="002F7648" w:rsidRDefault="001824D1" w:rsidP="006F6F6D">
            <w:pPr>
              <w:ind w:left="141"/>
            </w:pPr>
            <w:r w:rsidRPr="002F7648">
              <w:t xml:space="preserve">Наблюдение за подсчетом голосов избирателей </w:t>
            </w:r>
            <w:r>
              <w:br/>
            </w:r>
            <w:r w:rsidRPr="002F7648">
              <w:t>и установлением итогов голосования.</w:t>
            </w:r>
          </w:p>
        </w:tc>
        <w:tc>
          <w:tcPr>
            <w:tcW w:w="1984" w:type="dxa"/>
          </w:tcPr>
          <w:p w:rsidR="001824D1" w:rsidRPr="002F7648" w:rsidRDefault="001824D1" w:rsidP="006F6F6D">
            <w:pPr>
              <w:jc w:val="center"/>
            </w:pPr>
            <w:r w:rsidRPr="002F7648">
              <w:t>лица, планируемые для назначения наблюдателями</w:t>
            </w:r>
          </w:p>
        </w:tc>
        <w:tc>
          <w:tcPr>
            <w:tcW w:w="1701" w:type="dxa"/>
          </w:tcPr>
          <w:p w:rsidR="001824D1" w:rsidRPr="002F7648" w:rsidRDefault="001824D1" w:rsidP="006F6F6D">
            <w:pPr>
              <w:jc w:val="center"/>
            </w:pPr>
            <w:r w:rsidRPr="002F7648">
              <w:t>август - сентябрь</w:t>
            </w:r>
          </w:p>
        </w:tc>
        <w:tc>
          <w:tcPr>
            <w:tcW w:w="1418" w:type="dxa"/>
          </w:tcPr>
          <w:p w:rsidR="001824D1" w:rsidRPr="002F7648" w:rsidRDefault="001824D1" w:rsidP="006F6F6D">
            <w:pPr>
              <w:ind w:left="-110" w:right="-108"/>
              <w:jc w:val="center"/>
            </w:pPr>
            <w:r w:rsidRPr="001824D1">
              <w:t>Конференц-зал</w:t>
            </w:r>
          </w:p>
        </w:tc>
        <w:tc>
          <w:tcPr>
            <w:tcW w:w="2268" w:type="dxa"/>
          </w:tcPr>
          <w:p w:rsidR="000F7D2F" w:rsidRPr="00183307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А.Г.</w:t>
            </w:r>
          </w:p>
          <w:p w:rsidR="001824D1" w:rsidRPr="002F7648" w:rsidRDefault="000F7D2F" w:rsidP="006F6F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 </w:t>
            </w:r>
            <w:r w:rsidR="001824D1">
              <w:rPr>
                <w:bCs/>
              </w:rPr>
              <w:t xml:space="preserve">Председатель общественной палаты </w:t>
            </w:r>
            <w:proofErr w:type="spellStart"/>
            <w:r w:rsidR="001824D1">
              <w:rPr>
                <w:bCs/>
              </w:rPr>
              <w:t>Лодейнопольского</w:t>
            </w:r>
            <w:proofErr w:type="spellEnd"/>
            <w:r w:rsidR="001824D1">
              <w:rPr>
                <w:bCs/>
              </w:rPr>
              <w:t xml:space="preserve"> муниципального района</w:t>
            </w:r>
          </w:p>
        </w:tc>
      </w:tr>
      <w:tr w:rsidR="001824D1" w:rsidTr="006F6F6D">
        <w:trPr>
          <w:cantSplit/>
          <w:trHeight w:val="594"/>
        </w:trPr>
        <w:tc>
          <w:tcPr>
            <w:tcW w:w="15134" w:type="dxa"/>
            <w:gridSpan w:val="6"/>
            <w:vAlign w:val="center"/>
          </w:tcPr>
          <w:p w:rsidR="001824D1" w:rsidRPr="002F7648" w:rsidRDefault="001824D1" w:rsidP="006F6F6D">
            <w:pPr>
              <w:ind w:left="141"/>
              <w:rPr>
                <w:b/>
                <w:bCs/>
              </w:rPr>
            </w:pPr>
            <w:r w:rsidRPr="002F7648">
              <w:rPr>
                <w:b/>
                <w:bCs/>
              </w:rPr>
              <w:t xml:space="preserve">Мероприятия с </w:t>
            </w:r>
            <w:r w:rsidRPr="002F7648">
              <w:rPr>
                <w:b/>
              </w:rPr>
              <w:t>представителями волонтерских (добровольческих) организаций (объединений)</w:t>
            </w:r>
          </w:p>
        </w:tc>
      </w:tr>
      <w:tr w:rsidR="001824D1" w:rsidTr="006F6F6D">
        <w:trPr>
          <w:cantSplit/>
          <w:trHeight w:val="667"/>
        </w:trPr>
        <w:tc>
          <w:tcPr>
            <w:tcW w:w="568" w:type="dxa"/>
          </w:tcPr>
          <w:p w:rsidR="001824D1" w:rsidRPr="002F7648" w:rsidRDefault="001824D1" w:rsidP="000F7D2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0F7D2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7195" w:type="dxa"/>
          </w:tcPr>
          <w:p w:rsidR="001824D1" w:rsidRPr="002F7648" w:rsidRDefault="001824D1" w:rsidP="006F6F6D">
            <w:pPr>
              <w:ind w:left="141"/>
            </w:pPr>
            <w:r>
              <w:t>Р</w:t>
            </w:r>
            <w:r w:rsidRPr="002F7648">
              <w:t>абочая встреча:</w:t>
            </w:r>
          </w:p>
          <w:p w:rsidR="001824D1" w:rsidRPr="002F7648" w:rsidRDefault="001824D1" w:rsidP="006F6F6D">
            <w:pPr>
              <w:ind w:left="141"/>
            </w:pPr>
            <w:r w:rsidRPr="002F7648">
              <w:t xml:space="preserve">Взаимодействие волонтерских (добровольческих) организаций (объединений), избирательных комиссий, органов местного самоуправления по вопросам реализации избирательных прав граждан </w:t>
            </w:r>
            <w:r w:rsidRPr="002F7648">
              <w:rPr>
                <w:rFonts w:cs="Calibri"/>
                <w:color w:val="000000"/>
                <w:u w:color="000000"/>
                <w:lang w:eastAsia="en-US"/>
              </w:rPr>
              <w:t xml:space="preserve">с ограниченными физическими возможностями, пожилых, </w:t>
            </w:r>
            <w:proofErr w:type="spellStart"/>
            <w:r w:rsidRPr="002F7648">
              <w:rPr>
                <w:rFonts w:cs="Calibri"/>
                <w:color w:val="000000"/>
                <w:u w:color="000000"/>
                <w:lang w:eastAsia="en-US"/>
              </w:rPr>
              <w:t>маломобильных</w:t>
            </w:r>
            <w:proofErr w:type="spellEnd"/>
            <w:r w:rsidRPr="002F7648">
              <w:rPr>
                <w:rFonts w:cs="Calibri"/>
                <w:color w:val="000000"/>
                <w:u w:color="000000"/>
                <w:lang w:eastAsia="en-US"/>
              </w:rPr>
              <w:t xml:space="preserve"> и других категорий избирателей.</w:t>
            </w:r>
          </w:p>
        </w:tc>
        <w:tc>
          <w:tcPr>
            <w:tcW w:w="1984" w:type="dxa"/>
          </w:tcPr>
          <w:p w:rsidR="001824D1" w:rsidRPr="002F7648" w:rsidRDefault="001824D1" w:rsidP="006F6F6D">
            <w:pPr>
              <w:ind w:left="-105" w:right="-109"/>
              <w:jc w:val="center"/>
            </w:pPr>
            <w:r w:rsidRPr="002F7648">
              <w:t>представители</w:t>
            </w:r>
          </w:p>
          <w:p w:rsidR="001824D1" w:rsidRPr="002F7648" w:rsidRDefault="001824D1" w:rsidP="006F6F6D">
            <w:pPr>
              <w:ind w:left="-105" w:right="-109"/>
              <w:jc w:val="center"/>
            </w:pPr>
            <w:r w:rsidRPr="002F7648">
              <w:t xml:space="preserve">волонтерских (добровольческих) организаций (объединений) </w:t>
            </w:r>
          </w:p>
        </w:tc>
        <w:tc>
          <w:tcPr>
            <w:tcW w:w="1701" w:type="dxa"/>
          </w:tcPr>
          <w:p w:rsidR="001824D1" w:rsidRPr="002F7648" w:rsidRDefault="001824D1" w:rsidP="006F6F6D">
            <w:pPr>
              <w:jc w:val="center"/>
            </w:pPr>
            <w:r w:rsidRPr="002F7648">
              <w:t>июнь - сентябрь</w:t>
            </w:r>
          </w:p>
        </w:tc>
        <w:tc>
          <w:tcPr>
            <w:tcW w:w="1418" w:type="dxa"/>
          </w:tcPr>
          <w:p w:rsidR="001824D1" w:rsidRPr="002F7648" w:rsidRDefault="001824D1" w:rsidP="001824D1">
            <w:pPr>
              <w:jc w:val="center"/>
            </w:pPr>
            <w:r>
              <w:t xml:space="preserve">Малый зал </w:t>
            </w:r>
          </w:p>
        </w:tc>
        <w:tc>
          <w:tcPr>
            <w:tcW w:w="2268" w:type="dxa"/>
          </w:tcPr>
          <w:p w:rsidR="001824D1" w:rsidRDefault="000F7D2F" w:rsidP="006F6F6D">
            <w:pPr>
              <w:jc w:val="center"/>
              <w:rPr>
                <w:bCs/>
              </w:rPr>
            </w:pPr>
            <w:r>
              <w:rPr>
                <w:bCs/>
              </w:rPr>
              <w:t>Иванов А.Г</w:t>
            </w:r>
            <w:r w:rsidR="001824D1">
              <w:rPr>
                <w:bCs/>
              </w:rPr>
              <w:t>.</w:t>
            </w:r>
          </w:p>
          <w:p w:rsidR="001824D1" w:rsidRPr="002F7648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1824D1">
              <w:rPr>
                <w:bCs/>
              </w:rPr>
              <w:t xml:space="preserve"> специалист отдела по культуре, молодежной политике и спорту администрации района</w:t>
            </w:r>
          </w:p>
        </w:tc>
      </w:tr>
      <w:tr w:rsidR="001824D1" w:rsidTr="006F6F6D">
        <w:trPr>
          <w:cantSplit/>
          <w:trHeight w:val="679"/>
        </w:trPr>
        <w:tc>
          <w:tcPr>
            <w:tcW w:w="15134" w:type="dxa"/>
            <w:gridSpan w:val="6"/>
            <w:vAlign w:val="center"/>
          </w:tcPr>
          <w:p w:rsidR="001824D1" w:rsidRPr="002F7648" w:rsidRDefault="001824D1" w:rsidP="006F6F6D">
            <w:pPr>
              <w:ind w:left="141"/>
              <w:rPr>
                <w:b/>
                <w:bCs/>
              </w:rPr>
            </w:pPr>
            <w:r w:rsidRPr="002F7648">
              <w:rPr>
                <w:b/>
                <w:bCs/>
              </w:rPr>
              <w:t>Мероприятия с представителями органов местного самоуправления</w:t>
            </w:r>
          </w:p>
        </w:tc>
      </w:tr>
      <w:tr w:rsidR="001824D1" w:rsidTr="006F6F6D">
        <w:trPr>
          <w:cantSplit/>
          <w:trHeight w:val="3107"/>
        </w:trPr>
        <w:tc>
          <w:tcPr>
            <w:tcW w:w="568" w:type="dxa"/>
          </w:tcPr>
          <w:p w:rsidR="001824D1" w:rsidRPr="002F7648" w:rsidRDefault="001824D1" w:rsidP="000F7D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7D2F">
              <w:rPr>
                <w:bCs/>
              </w:rPr>
              <w:t>2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824D1" w:rsidRPr="002F7648" w:rsidRDefault="001824D1" w:rsidP="006F6F6D">
            <w:pPr>
              <w:ind w:left="141"/>
            </w:pPr>
            <w:r>
              <w:t>С</w:t>
            </w:r>
            <w:r w:rsidRPr="002F7648">
              <w:t>овещание, консультация:</w:t>
            </w:r>
          </w:p>
          <w:p w:rsidR="001824D1" w:rsidRPr="002F7648" w:rsidRDefault="001824D1" w:rsidP="006F6F6D">
            <w:pPr>
              <w:ind w:left="141"/>
            </w:pPr>
            <w:r>
              <w:t xml:space="preserve">Особенности взаимодействия </w:t>
            </w:r>
            <w:r w:rsidRPr="002F7648">
              <w:t>органов местного самоуправления и избирательных комиссий в период подготовки и проведения выборов в единый день голосования 1</w:t>
            </w:r>
            <w:r>
              <w:t>9</w:t>
            </w:r>
            <w:r w:rsidRPr="002F7648">
              <w:t xml:space="preserve"> сентября 20</w:t>
            </w:r>
            <w:r>
              <w:t>21</w:t>
            </w:r>
            <w:r w:rsidRPr="002F7648">
              <w:t xml:space="preserve"> года.</w:t>
            </w:r>
          </w:p>
          <w:p w:rsidR="001824D1" w:rsidRPr="002F7648" w:rsidRDefault="001824D1" w:rsidP="006F6F6D">
            <w:pPr>
              <w:ind w:left="141"/>
            </w:pPr>
            <w:r w:rsidRPr="002F7648">
              <w:t>Вопросы обеспечения УИК оборудованием, необходимым для проведения голосования и подсчета голосов избирателей.</w:t>
            </w:r>
          </w:p>
          <w:p w:rsidR="001824D1" w:rsidRPr="002F7648" w:rsidRDefault="001824D1" w:rsidP="006F6F6D">
            <w:pPr>
              <w:ind w:left="141"/>
            </w:pPr>
            <w:r w:rsidRPr="002F7648">
              <w:t xml:space="preserve">Оказание содействия зарегистрированным кандидатам </w:t>
            </w:r>
            <w:r>
              <w:br/>
            </w:r>
            <w:r w:rsidRPr="002F7648">
              <w:t>в организации и проведении агитационных публичных мероприятий.</w:t>
            </w:r>
          </w:p>
          <w:p w:rsidR="001824D1" w:rsidRPr="002F7648" w:rsidRDefault="001824D1" w:rsidP="006F6F6D">
            <w:pPr>
              <w:ind w:left="141"/>
            </w:pPr>
            <w:r w:rsidRPr="002F7648">
              <w:t>Выделение специальные места для размещения печатных агитационных материалов</w:t>
            </w:r>
            <w:r>
              <w:t>.</w:t>
            </w:r>
          </w:p>
        </w:tc>
        <w:tc>
          <w:tcPr>
            <w:tcW w:w="1984" w:type="dxa"/>
          </w:tcPr>
          <w:p w:rsidR="001824D1" w:rsidRPr="002F7648" w:rsidRDefault="001824D1" w:rsidP="006F6F6D">
            <w:pPr>
              <w:ind w:left="-105" w:right="-108"/>
              <w:jc w:val="center"/>
            </w:pPr>
            <w:r w:rsidRPr="002F7648">
              <w:t>представители органов местного самоуправления</w:t>
            </w:r>
            <w:r>
              <w:t>, председатели УИК</w:t>
            </w:r>
          </w:p>
        </w:tc>
        <w:tc>
          <w:tcPr>
            <w:tcW w:w="1701" w:type="dxa"/>
          </w:tcPr>
          <w:p w:rsidR="001824D1" w:rsidRPr="002F7648" w:rsidRDefault="001824D1" w:rsidP="006F6F6D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июнь-сентябрь</w:t>
            </w:r>
          </w:p>
        </w:tc>
        <w:tc>
          <w:tcPr>
            <w:tcW w:w="1418" w:type="dxa"/>
          </w:tcPr>
          <w:p w:rsidR="001824D1" w:rsidRPr="002F7648" w:rsidRDefault="000F7D2F" w:rsidP="006F6F6D">
            <w:pPr>
              <w:jc w:val="center"/>
            </w:pPr>
            <w:r>
              <w:t>Малый зал</w:t>
            </w:r>
          </w:p>
        </w:tc>
        <w:tc>
          <w:tcPr>
            <w:tcW w:w="2268" w:type="dxa"/>
          </w:tcPr>
          <w:p w:rsidR="001824D1" w:rsidRPr="002F7648" w:rsidRDefault="000F7D2F" w:rsidP="000F7D2F">
            <w:pPr>
              <w:jc w:val="center"/>
              <w:rPr>
                <w:bCs/>
              </w:rPr>
            </w:pPr>
            <w:r>
              <w:rPr>
                <w:bCs/>
              </w:rPr>
              <w:t>Иванов А.Г</w:t>
            </w:r>
            <w:proofErr w:type="gramStart"/>
            <w:r>
              <w:rPr>
                <w:bCs/>
              </w:rPr>
              <w:t xml:space="preserve"> </w:t>
            </w:r>
            <w:r w:rsidR="001824D1">
              <w:rPr>
                <w:bCs/>
              </w:rPr>
              <w:t>.</w:t>
            </w:r>
            <w:proofErr w:type="gramEnd"/>
          </w:p>
        </w:tc>
      </w:tr>
    </w:tbl>
    <w:p w:rsidR="002F324D" w:rsidRDefault="002F324D" w:rsidP="00BE2AD2">
      <w:pPr>
        <w:ind w:left="-142"/>
        <w:jc w:val="both"/>
        <w:rPr>
          <w:sz w:val="20"/>
          <w:szCs w:val="20"/>
        </w:rPr>
      </w:pP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Сокращения:</w:t>
      </w:r>
    </w:p>
    <w:p w:rsidR="00663DAE" w:rsidRDefault="00663DAE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ЦИК России – Центральная избирательна</w:t>
      </w:r>
      <w:r w:rsidR="00BE2AD2">
        <w:rPr>
          <w:sz w:val="20"/>
          <w:szCs w:val="20"/>
        </w:rPr>
        <w:t>я комиссия Российской Федерации</w:t>
      </w: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ИКЛО – Избирательная</w:t>
      </w:r>
      <w:r w:rsidR="00E41956">
        <w:rPr>
          <w:sz w:val="20"/>
          <w:szCs w:val="20"/>
        </w:rPr>
        <w:t xml:space="preserve"> комиссия Ленинградской области</w:t>
      </w:r>
    </w:p>
    <w:p w:rsidR="00663DAE" w:rsidRDefault="00663DAE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ТИК – территориальные избирательные</w:t>
      </w:r>
      <w:r w:rsidR="00E41956">
        <w:rPr>
          <w:sz w:val="20"/>
          <w:szCs w:val="20"/>
        </w:rPr>
        <w:t xml:space="preserve"> комиссии Ленинградской области</w:t>
      </w: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ИКМО </w:t>
      </w:r>
      <w:r w:rsidR="002F324D">
        <w:rPr>
          <w:sz w:val="20"/>
          <w:szCs w:val="20"/>
        </w:rPr>
        <w:t>– избирательные</w:t>
      </w:r>
      <w:r>
        <w:rPr>
          <w:sz w:val="20"/>
          <w:szCs w:val="20"/>
        </w:rPr>
        <w:t xml:space="preserve"> комиссии муниципальных обр</w:t>
      </w:r>
      <w:r w:rsidR="00E41956">
        <w:rPr>
          <w:sz w:val="20"/>
          <w:szCs w:val="20"/>
        </w:rPr>
        <w:t>азований Ленинградской области</w:t>
      </w:r>
    </w:p>
    <w:p w:rsidR="00663DAE" w:rsidRDefault="00663DAE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УИК – участковые избирательные </w:t>
      </w:r>
      <w:r w:rsidR="00E41956">
        <w:rPr>
          <w:sz w:val="20"/>
          <w:szCs w:val="20"/>
        </w:rPr>
        <w:t>комиссии Ленинградской области</w:t>
      </w: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КОИБ – комплекс обработки избирательных бюлле</w:t>
      </w:r>
      <w:r w:rsidR="00E41956">
        <w:rPr>
          <w:sz w:val="20"/>
          <w:szCs w:val="20"/>
        </w:rPr>
        <w:t>теней</w:t>
      </w: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КСА ТИК ГАС «Выборы» – комплексы средств автоматизации территориальных изби</w:t>
      </w:r>
      <w:r w:rsidR="00E41956">
        <w:rPr>
          <w:sz w:val="20"/>
          <w:szCs w:val="20"/>
        </w:rPr>
        <w:t>рательных комиссий ГАС «Выборы»</w:t>
      </w:r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Муниципальные </w:t>
      </w:r>
      <w:r w:rsidR="002F324D">
        <w:rPr>
          <w:sz w:val="20"/>
          <w:szCs w:val="20"/>
        </w:rPr>
        <w:t>выборы –</w:t>
      </w:r>
      <w:r>
        <w:rPr>
          <w:sz w:val="20"/>
          <w:szCs w:val="20"/>
        </w:rPr>
        <w:t xml:space="preserve"> выборы </w:t>
      </w:r>
      <w:proofErr w:type="gramStart"/>
      <w:r>
        <w:rPr>
          <w:sz w:val="20"/>
          <w:szCs w:val="20"/>
        </w:rPr>
        <w:t>депутатов советов депутатов муниципальных обр</w:t>
      </w:r>
      <w:r w:rsidR="00E41956">
        <w:rPr>
          <w:sz w:val="20"/>
          <w:szCs w:val="20"/>
        </w:rPr>
        <w:t>азований Ленинградской области</w:t>
      </w:r>
      <w:proofErr w:type="gramEnd"/>
    </w:p>
    <w:p w:rsidR="00764F6F" w:rsidRDefault="00764F6F" w:rsidP="00BE2AD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СМИ </w:t>
      </w:r>
      <w:r w:rsidR="00E41956">
        <w:rPr>
          <w:sz w:val="20"/>
          <w:szCs w:val="20"/>
        </w:rPr>
        <w:t>– средства массовой информации</w:t>
      </w:r>
    </w:p>
    <w:p w:rsidR="00764F6F" w:rsidRDefault="001824D1" w:rsidP="000F604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Конференц-зал</w:t>
      </w:r>
      <w:r w:rsidR="00764F6F">
        <w:rPr>
          <w:sz w:val="20"/>
          <w:szCs w:val="20"/>
        </w:rPr>
        <w:t xml:space="preserve"> – </w:t>
      </w:r>
      <w:r>
        <w:rPr>
          <w:sz w:val="20"/>
          <w:szCs w:val="20"/>
        </w:rPr>
        <w:t>Конференц-зал администрации Кировского муниципального района</w:t>
      </w:r>
      <w:r w:rsidR="00764F6F">
        <w:rPr>
          <w:sz w:val="20"/>
          <w:szCs w:val="20"/>
        </w:rPr>
        <w:t xml:space="preserve"> Ленинградской области </w:t>
      </w:r>
      <w:r>
        <w:rPr>
          <w:sz w:val="20"/>
          <w:szCs w:val="20"/>
        </w:rPr>
        <w:t xml:space="preserve">(г. Кировск, ул. </w:t>
      </w:r>
      <w:proofErr w:type="gramStart"/>
      <w:r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 д.1)</w:t>
      </w:r>
    </w:p>
    <w:p w:rsidR="001824D1" w:rsidRPr="000F6045" w:rsidRDefault="001824D1" w:rsidP="000F604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Малый зал -  Малый зал администрации Кировского муниципального района Ленинградской области (г. Кировск, ул. </w:t>
      </w:r>
      <w:proofErr w:type="gramStart"/>
      <w:r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 д.1)</w:t>
      </w:r>
    </w:p>
    <w:sectPr w:rsidR="001824D1" w:rsidRPr="000F6045" w:rsidSect="006B44CD">
      <w:pgSz w:w="16838" w:h="11906" w:orient="landscape" w:code="9"/>
      <w:pgMar w:top="851" w:right="1134" w:bottom="567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85" w:rsidRDefault="00564C85" w:rsidP="00F74B65">
      <w:r>
        <w:separator/>
      </w:r>
    </w:p>
  </w:endnote>
  <w:endnote w:type="continuationSeparator" w:id="0">
    <w:p w:rsidR="00564C85" w:rsidRDefault="00564C85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85" w:rsidRDefault="00564C85" w:rsidP="00F74B65">
      <w:r>
        <w:separator/>
      </w:r>
    </w:p>
  </w:footnote>
  <w:footnote w:type="continuationSeparator" w:id="0">
    <w:p w:rsidR="00564C85" w:rsidRDefault="00564C85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85" w:rsidRPr="00344BB5" w:rsidRDefault="00564C85">
    <w:pPr>
      <w:pStyle w:val="a7"/>
      <w:jc w:val="center"/>
    </w:pPr>
    <w:fldSimple w:instr="PAGE   \* MERGEFORMAT">
      <w:r w:rsidR="00A378C3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F3"/>
    <w:rsid w:val="000011E5"/>
    <w:rsid w:val="000038F3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50166"/>
    <w:rsid w:val="001527F1"/>
    <w:rsid w:val="0015445F"/>
    <w:rsid w:val="00156D96"/>
    <w:rsid w:val="00175415"/>
    <w:rsid w:val="00176575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2444B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6C7F"/>
    <w:rsid w:val="008E320D"/>
    <w:rsid w:val="008E3680"/>
    <w:rsid w:val="008F05BA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570B"/>
    <w:rsid w:val="00B75A86"/>
    <w:rsid w:val="00B7655D"/>
    <w:rsid w:val="00B77049"/>
    <w:rsid w:val="00B915C5"/>
    <w:rsid w:val="00BB7E8A"/>
    <w:rsid w:val="00BC1253"/>
    <w:rsid w:val="00BC5213"/>
    <w:rsid w:val="00BC58AC"/>
    <w:rsid w:val="00BD0016"/>
    <w:rsid w:val="00BD7161"/>
    <w:rsid w:val="00BE2AD2"/>
    <w:rsid w:val="00BE30F0"/>
    <w:rsid w:val="00C02795"/>
    <w:rsid w:val="00C04A15"/>
    <w:rsid w:val="00C0581B"/>
    <w:rsid w:val="00C05B50"/>
    <w:rsid w:val="00C11EC3"/>
    <w:rsid w:val="00C12FB1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84A"/>
    <w:rsid w:val="00D519E0"/>
    <w:rsid w:val="00D52F53"/>
    <w:rsid w:val="00D558B1"/>
    <w:rsid w:val="00D61D1E"/>
    <w:rsid w:val="00D63EBA"/>
    <w:rsid w:val="00D646A6"/>
    <w:rsid w:val="00D74F7C"/>
    <w:rsid w:val="00D77C09"/>
    <w:rsid w:val="00D83C42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22B2B"/>
    <w:rsid w:val="00E25324"/>
    <w:rsid w:val="00E354D0"/>
    <w:rsid w:val="00E4069B"/>
    <w:rsid w:val="00E41956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F56"/>
    <w:rsid w:val="00ED05D0"/>
    <w:rsid w:val="00ED2BD7"/>
    <w:rsid w:val="00ED3DB2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86A6D"/>
    <w:rsid w:val="00F90D05"/>
    <w:rsid w:val="00F95318"/>
    <w:rsid w:val="00FA7091"/>
    <w:rsid w:val="00FB61C8"/>
    <w:rsid w:val="00FC05DB"/>
    <w:rsid w:val="00FC495B"/>
    <w:rsid w:val="00FC516C"/>
    <w:rsid w:val="00FC5C51"/>
    <w:rsid w:val="00FE4AA1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36CA-71E2-4B2E-9D63-DE5CC50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1163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4</cp:revision>
  <cp:lastPrinted>2021-02-19T07:16:00Z</cp:lastPrinted>
  <dcterms:created xsi:type="dcterms:W3CDTF">2021-02-17T08:54:00Z</dcterms:created>
  <dcterms:modified xsi:type="dcterms:W3CDTF">2021-02-19T10:13:00Z</dcterms:modified>
</cp:coreProperties>
</file>